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129" w:rsidRPr="00AF6CFF" w:rsidRDefault="00003950" w:rsidP="00511CF1">
      <w:pPr>
        <w:spacing w:after="120" w:line="240" w:lineRule="auto"/>
        <w:jc w:val="center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b/>
          <w:bCs/>
          <w:sz w:val="24"/>
          <w:szCs w:val="24"/>
        </w:rPr>
        <w:t>Maha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Mohssen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Abdelfattah</w:t>
      </w:r>
      <w:proofErr w:type="spellEnd"/>
      <w:r>
        <w:rPr>
          <w:rFonts w:ascii="Cambria" w:hAnsi="Cambria"/>
          <w:b/>
          <w:bCs/>
          <w:sz w:val="24"/>
          <w:szCs w:val="24"/>
        </w:rPr>
        <w:t>, M.D.</w:t>
      </w:r>
    </w:p>
    <w:p w:rsidR="00511CF1" w:rsidRDefault="00973BC0" w:rsidP="00003950">
      <w:pPr>
        <w:spacing w:after="120" w:line="240" w:lineRule="auto"/>
        <w:jc w:val="center"/>
        <w:rPr>
          <w:rFonts w:ascii="Cambria" w:hAnsi="Cambria"/>
        </w:rPr>
      </w:pPr>
      <w:hyperlink r:id="rId7" w:history="1">
        <w:r w:rsidR="00003950">
          <w:rPr>
            <w:rStyle w:val="Hyperlink"/>
            <w:rFonts w:ascii="Cambria" w:hAnsi="Cambria"/>
          </w:rPr>
          <w:t>maha-</w:t>
        </w:r>
      </w:hyperlink>
      <w:r w:rsidR="00003950">
        <w:rPr>
          <w:rStyle w:val="Hyperlink"/>
          <w:rFonts w:ascii="Cambria" w:hAnsi="Cambria"/>
        </w:rPr>
        <w:t>mohssen@hotmail.com</w:t>
      </w:r>
    </w:p>
    <w:p w:rsidR="00511CF1" w:rsidRDefault="00511CF1" w:rsidP="00511CF1">
      <w:pPr>
        <w:spacing w:after="120" w:line="240" w:lineRule="auto"/>
        <w:jc w:val="center"/>
        <w:rPr>
          <w:rFonts w:ascii="Cambria" w:hAnsi="Cambria"/>
        </w:rPr>
      </w:pPr>
      <w:r>
        <w:rPr>
          <w:rFonts w:ascii="Cambria" w:hAnsi="Cambria"/>
        </w:rPr>
        <w:t xml:space="preserve">3-B </w:t>
      </w:r>
      <w:proofErr w:type="spellStart"/>
      <w:r>
        <w:rPr>
          <w:rFonts w:ascii="Cambria" w:hAnsi="Cambria"/>
        </w:rPr>
        <w:t>Hefny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Nasef</w:t>
      </w:r>
      <w:proofErr w:type="spellEnd"/>
      <w:r>
        <w:rPr>
          <w:rFonts w:ascii="Cambria" w:hAnsi="Cambria"/>
        </w:rPr>
        <w:t xml:space="preserve"> St., </w:t>
      </w:r>
      <w:proofErr w:type="spellStart"/>
      <w:r>
        <w:rPr>
          <w:rFonts w:ascii="Cambria" w:hAnsi="Cambria"/>
        </w:rPr>
        <w:t>Dokki</w:t>
      </w:r>
      <w:proofErr w:type="spellEnd"/>
      <w:r>
        <w:rPr>
          <w:rFonts w:ascii="Cambria" w:hAnsi="Cambria"/>
        </w:rPr>
        <w:t>, Cairo, Egypt</w:t>
      </w:r>
    </w:p>
    <w:p w:rsidR="00511CF1" w:rsidRDefault="00511CF1" w:rsidP="00003950">
      <w:pPr>
        <w:spacing w:after="120" w:line="240" w:lineRule="auto"/>
        <w:jc w:val="center"/>
        <w:rPr>
          <w:rFonts w:ascii="Cambria" w:hAnsi="Cambria"/>
        </w:rPr>
      </w:pPr>
      <w:r>
        <w:rPr>
          <w:rFonts w:ascii="Cambria" w:hAnsi="Cambria"/>
        </w:rPr>
        <w:t>+201</w:t>
      </w:r>
      <w:r w:rsidR="00003950">
        <w:rPr>
          <w:rFonts w:ascii="Cambria" w:hAnsi="Cambria"/>
        </w:rPr>
        <w:t>22-226-5708</w:t>
      </w:r>
      <w:r>
        <w:rPr>
          <w:rFonts w:ascii="Cambria" w:hAnsi="Cambria"/>
        </w:rPr>
        <w:t xml:space="preserve"> / 02333-835-44</w:t>
      </w:r>
    </w:p>
    <w:p w:rsidR="00D523DD" w:rsidRPr="00D523DD" w:rsidRDefault="00D523DD" w:rsidP="00003950">
      <w:pPr>
        <w:spacing w:after="120" w:line="240" w:lineRule="auto"/>
        <w:jc w:val="center"/>
        <w:rPr>
          <w:rFonts w:ascii="Cambria" w:hAnsi="Cambria"/>
          <w:sz w:val="2"/>
          <w:szCs w:val="2"/>
        </w:rPr>
      </w:pPr>
    </w:p>
    <w:p w:rsidR="00511CF1" w:rsidRPr="009D2808" w:rsidRDefault="00511CF1" w:rsidP="00A31355">
      <w:pPr>
        <w:pBdr>
          <w:bottom w:val="single" w:sz="12" w:space="0" w:color="auto"/>
        </w:pBdr>
        <w:spacing w:after="120" w:line="240" w:lineRule="auto"/>
        <w:rPr>
          <w:rFonts w:ascii="Cambria" w:hAnsi="Cambria"/>
          <w:sz w:val="24"/>
          <w:szCs w:val="24"/>
        </w:rPr>
      </w:pPr>
      <w:r w:rsidRPr="009D2808">
        <w:rPr>
          <w:rFonts w:ascii="Cambria" w:hAnsi="Cambria"/>
          <w:b/>
          <w:bCs/>
          <w:sz w:val="24"/>
          <w:szCs w:val="24"/>
        </w:rPr>
        <w:t>Education</w:t>
      </w:r>
      <w:r w:rsidR="00456ED4">
        <w:rPr>
          <w:rFonts w:ascii="Cambria" w:hAnsi="Cambria"/>
          <w:b/>
          <w:bCs/>
          <w:sz w:val="24"/>
          <w:szCs w:val="24"/>
        </w:rPr>
        <w:t xml:space="preserve"> </w:t>
      </w:r>
      <w:r w:rsidR="00A31355">
        <w:rPr>
          <w:rFonts w:ascii="Cambria" w:hAnsi="Cambria"/>
          <w:b/>
          <w:bCs/>
          <w:sz w:val="24"/>
          <w:szCs w:val="24"/>
        </w:rPr>
        <w:t>and</w:t>
      </w:r>
      <w:r w:rsidR="00456ED4">
        <w:rPr>
          <w:rFonts w:ascii="Cambria" w:hAnsi="Cambria"/>
          <w:b/>
          <w:bCs/>
          <w:sz w:val="24"/>
          <w:szCs w:val="24"/>
        </w:rPr>
        <w:t xml:space="preserve"> Credential</w:t>
      </w:r>
    </w:p>
    <w:p w:rsidR="00511CF1" w:rsidRDefault="008D3A50" w:rsidP="008D3A50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>M.D.</w:t>
      </w:r>
      <w:r>
        <w:rPr>
          <w:rFonts w:ascii="Cambria" w:hAnsi="Cambria"/>
        </w:rPr>
        <w:t xml:space="preserve"> in Clinical Microbiology and Immunology</w:t>
      </w:r>
      <w:r w:rsidR="008620AD">
        <w:rPr>
          <w:rFonts w:ascii="Cambria" w:hAnsi="Cambria"/>
        </w:rPr>
        <w:t>,</w:t>
      </w:r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Kasr</w:t>
      </w:r>
      <w:proofErr w:type="spellEnd"/>
      <w:r>
        <w:rPr>
          <w:rFonts w:ascii="Cambria" w:hAnsi="Cambria"/>
        </w:rPr>
        <w:t xml:space="preserve"> Al-</w:t>
      </w:r>
      <w:proofErr w:type="spellStart"/>
      <w:r>
        <w:rPr>
          <w:rFonts w:ascii="Cambria" w:hAnsi="Cambria"/>
        </w:rPr>
        <w:t>Eini</w:t>
      </w:r>
      <w:proofErr w:type="spellEnd"/>
      <w:r>
        <w:rPr>
          <w:rFonts w:ascii="Cambria" w:hAnsi="Cambria"/>
        </w:rPr>
        <w:t xml:space="preserve"> Cairo University, Faculty of Medicine, Cairo, Egypt,</w:t>
      </w:r>
    </w:p>
    <w:p w:rsidR="008D3A50" w:rsidRDefault="008D3A50" w:rsidP="008D3A50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May 2009</w:t>
      </w:r>
    </w:p>
    <w:p w:rsidR="008D3A50" w:rsidRDefault="008D3A50" w:rsidP="008D3A50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>MSc</w:t>
      </w:r>
      <w:r>
        <w:rPr>
          <w:rFonts w:ascii="Cambria" w:hAnsi="Cambria"/>
        </w:rPr>
        <w:t xml:space="preserve"> in </w:t>
      </w:r>
      <w:r>
        <w:rPr>
          <w:rFonts w:ascii="Cambria" w:hAnsi="Cambria"/>
        </w:rPr>
        <w:t>Clinical Microbiology and Immunology</w:t>
      </w:r>
      <w:r>
        <w:rPr>
          <w:rFonts w:ascii="Cambria" w:hAnsi="Cambria"/>
        </w:rPr>
        <w:t>, Al-</w:t>
      </w:r>
      <w:proofErr w:type="spellStart"/>
      <w:r>
        <w:rPr>
          <w:rFonts w:ascii="Cambria" w:hAnsi="Cambria"/>
        </w:rPr>
        <w:t>Azhar</w:t>
      </w:r>
      <w:proofErr w:type="spellEnd"/>
      <w:r>
        <w:rPr>
          <w:rFonts w:ascii="Cambria" w:hAnsi="Cambria"/>
        </w:rPr>
        <w:t xml:space="preserve"> University, Faculty of Medicine, Cairo Egypt,</w:t>
      </w:r>
    </w:p>
    <w:p w:rsidR="008D3A50" w:rsidRDefault="008D3A50" w:rsidP="008D3A50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January 1990</w:t>
      </w:r>
    </w:p>
    <w:p w:rsidR="008D3A50" w:rsidRDefault="00456ED4" w:rsidP="008D3A50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>MBBCH,</w:t>
      </w:r>
      <w:r>
        <w:rPr>
          <w:rFonts w:ascii="Cambria" w:hAnsi="Cambria"/>
        </w:rPr>
        <w:t xml:space="preserve"> Bachelor Degree of Medicine,</w:t>
      </w:r>
      <w:r w:rsidRPr="00456ED4"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Kasr</w:t>
      </w:r>
      <w:proofErr w:type="spellEnd"/>
      <w:r>
        <w:rPr>
          <w:rFonts w:ascii="Cambria" w:hAnsi="Cambria"/>
        </w:rPr>
        <w:t xml:space="preserve"> Al-</w:t>
      </w:r>
      <w:proofErr w:type="spellStart"/>
      <w:r>
        <w:rPr>
          <w:rFonts w:ascii="Cambria" w:hAnsi="Cambria"/>
        </w:rPr>
        <w:t>Eini</w:t>
      </w:r>
      <w:proofErr w:type="spellEnd"/>
      <w:r>
        <w:rPr>
          <w:rFonts w:ascii="Cambria" w:hAnsi="Cambria"/>
        </w:rPr>
        <w:t xml:space="preserve"> Cairo University, Faculty of Medicine, Cairo, Egypt,</w:t>
      </w:r>
    </w:p>
    <w:p w:rsidR="00456ED4" w:rsidRDefault="00456ED4" w:rsidP="008D3A50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November 1981</w:t>
      </w:r>
    </w:p>
    <w:p w:rsidR="00456ED4" w:rsidRDefault="00456ED4" w:rsidP="008D3A50">
      <w:pPr>
        <w:spacing w:after="120"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Medical Licen</w:t>
      </w:r>
      <w:r w:rsidR="00A31355">
        <w:rPr>
          <w:rFonts w:ascii="Cambria" w:hAnsi="Cambria"/>
          <w:b/>
          <w:bCs/>
        </w:rPr>
        <w:t>sure and Certificate,</w:t>
      </w:r>
    </w:p>
    <w:p w:rsidR="00A31355" w:rsidRDefault="00A31355" w:rsidP="008D3A50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</w:rPr>
        <w:tab/>
        <w:t>Egypt: Syndicate of Doctors</w:t>
      </w:r>
    </w:p>
    <w:p w:rsidR="00A31355" w:rsidRDefault="00A31355" w:rsidP="008D3A50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</w:rPr>
        <w:tab/>
        <w:t>Medical License Certificate #63133, 1983</w:t>
      </w:r>
    </w:p>
    <w:p w:rsidR="00D523DD" w:rsidRPr="00D523DD" w:rsidRDefault="00D523DD" w:rsidP="008D3A50">
      <w:pPr>
        <w:spacing w:after="120" w:line="240" w:lineRule="auto"/>
        <w:rPr>
          <w:rFonts w:ascii="Cambria" w:hAnsi="Cambria"/>
          <w:sz w:val="2"/>
          <w:szCs w:val="2"/>
        </w:rPr>
      </w:pPr>
    </w:p>
    <w:p w:rsidR="009D2808" w:rsidRDefault="00B249CD" w:rsidP="009D2808">
      <w:pPr>
        <w:pBdr>
          <w:bottom w:val="single" w:sz="12" w:space="1" w:color="auto"/>
        </w:pBdr>
        <w:spacing w:after="12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Work Experience</w:t>
      </w:r>
    </w:p>
    <w:p w:rsidR="00B249CD" w:rsidRDefault="00B249CD" w:rsidP="00B249CD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>Research Institute of Ophthalmology,</w:t>
      </w:r>
      <w:r>
        <w:rPr>
          <w:rFonts w:ascii="Cambria" w:hAnsi="Cambria"/>
        </w:rPr>
        <w:t xml:space="preserve"> Cairo, Egypt,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March 1983-Present</w:t>
      </w:r>
    </w:p>
    <w:p w:rsidR="00EE0752" w:rsidRDefault="00EE0752" w:rsidP="00B249CD">
      <w:pPr>
        <w:pStyle w:val="ListParagraph"/>
        <w:numPr>
          <w:ilvl w:val="0"/>
          <w:numId w:val="14"/>
        </w:numPr>
        <w:spacing w:after="120" w:line="240" w:lineRule="auto"/>
        <w:rPr>
          <w:rFonts w:ascii="Cambria" w:hAnsi="Cambria"/>
        </w:rPr>
      </w:pPr>
      <w:r>
        <w:rPr>
          <w:rFonts w:ascii="Cambria" w:hAnsi="Cambria"/>
        </w:rPr>
        <w:t>Member of the Committee for Continuous Medical Education,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July 2011 - Present</w:t>
      </w:r>
    </w:p>
    <w:p w:rsidR="007E7BAE" w:rsidRDefault="007E7BAE" w:rsidP="007E7BAE">
      <w:pPr>
        <w:pStyle w:val="ListParagraph"/>
        <w:spacing w:after="120" w:line="240" w:lineRule="auto"/>
        <w:rPr>
          <w:rFonts w:ascii="Cambria" w:hAnsi="Cambria"/>
        </w:rPr>
      </w:pPr>
    </w:p>
    <w:p w:rsidR="00B249CD" w:rsidRDefault="00B249CD" w:rsidP="00B249CD">
      <w:pPr>
        <w:pStyle w:val="ListParagraph"/>
        <w:numPr>
          <w:ilvl w:val="0"/>
          <w:numId w:val="14"/>
        </w:numPr>
        <w:spacing w:after="120" w:line="240" w:lineRule="auto"/>
        <w:rPr>
          <w:rFonts w:ascii="Cambria" w:hAnsi="Cambria"/>
        </w:rPr>
      </w:pPr>
      <w:r>
        <w:rPr>
          <w:rFonts w:ascii="Cambria" w:hAnsi="Cambria"/>
        </w:rPr>
        <w:t xml:space="preserve">Researcher of </w:t>
      </w:r>
      <w:r>
        <w:rPr>
          <w:rFonts w:ascii="Cambria" w:hAnsi="Cambria"/>
        </w:rPr>
        <w:t>Clinical Microbiology and Immunology</w:t>
      </w:r>
      <w:r w:rsidR="00EE0752">
        <w:rPr>
          <w:rFonts w:ascii="Cambria" w:hAnsi="Cambria"/>
        </w:rPr>
        <w:t>,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December 2009 – Present</w:t>
      </w:r>
    </w:p>
    <w:p w:rsidR="00B249CD" w:rsidRPr="00B249CD" w:rsidRDefault="00B249CD" w:rsidP="00B249CD">
      <w:pPr>
        <w:spacing w:after="120" w:line="240" w:lineRule="auto"/>
        <w:rPr>
          <w:rFonts w:ascii="Cambria" w:hAnsi="Cambria"/>
          <w:sz w:val="2"/>
          <w:szCs w:val="2"/>
        </w:rPr>
      </w:pPr>
    </w:p>
    <w:p w:rsidR="00D576A2" w:rsidRDefault="00B249CD" w:rsidP="00D576A2">
      <w:pPr>
        <w:pStyle w:val="ListParagraph"/>
        <w:numPr>
          <w:ilvl w:val="0"/>
          <w:numId w:val="14"/>
        </w:numPr>
        <w:spacing w:after="120" w:line="240" w:lineRule="auto"/>
        <w:rPr>
          <w:rFonts w:ascii="Cambria" w:hAnsi="Cambria"/>
        </w:rPr>
      </w:pPr>
      <w:r>
        <w:rPr>
          <w:rFonts w:ascii="Cambria" w:hAnsi="Cambria"/>
        </w:rPr>
        <w:t>Founder and Head of Corneal Lab Unit for recent diagnostic methods for Corneal Ulcer Infections,</w:t>
      </w:r>
    </w:p>
    <w:p w:rsidR="007E7BAE" w:rsidRPr="007E7BAE" w:rsidRDefault="00D576A2" w:rsidP="007E7BAE">
      <w:pPr>
        <w:spacing w:after="120" w:line="240" w:lineRule="auto"/>
        <w:ind w:left="7200" w:firstLine="720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Pr="00D576A2">
        <w:rPr>
          <w:rFonts w:ascii="Cambria" w:hAnsi="Cambria"/>
        </w:rPr>
        <w:t xml:space="preserve">September 2008 </w:t>
      </w:r>
      <w:r w:rsidR="00292A49">
        <w:rPr>
          <w:rFonts w:ascii="Cambria" w:hAnsi="Cambria"/>
        </w:rPr>
        <w:t>–</w:t>
      </w:r>
      <w:r w:rsidRPr="00D576A2">
        <w:rPr>
          <w:rFonts w:ascii="Cambria" w:hAnsi="Cambria"/>
        </w:rPr>
        <w:t xml:space="preserve"> Present</w:t>
      </w:r>
    </w:p>
    <w:p w:rsidR="00EE0752" w:rsidRDefault="00292A49" w:rsidP="00EE0752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>Cairo University Hospital,</w:t>
      </w:r>
      <w:r>
        <w:rPr>
          <w:rFonts w:ascii="Cambria" w:hAnsi="Cambria"/>
        </w:rPr>
        <w:t xml:space="preserve"> Doctor, Trainee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March 1982 – February </w:t>
      </w:r>
      <w:r w:rsidR="004E073B">
        <w:rPr>
          <w:rFonts w:ascii="Cambria" w:hAnsi="Cambria"/>
        </w:rPr>
        <w:t>1983</w:t>
      </w:r>
    </w:p>
    <w:p w:rsidR="004E073B" w:rsidRPr="004E073B" w:rsidRDefault="004E073B" w:rsidP="00B249CD">
      <w:pPr>
        <w:pBdr>
          <w:bottom w:val="single" w:sz="12" w:space="1" w:color="auto"/>
        </w:pBdr>
        <w:spacing w:after="120" w:line="240" w:lineRule="auto"/>
        <w:rPr>
          <w:rFonts w:ascii="Cambria" w:hAnsi="Cambria"/>
          <w:b/>
          <w:bCs/>
          <w:sz w:val="2"/>
          <w:szCs w:val="2"/>
        </w:rPr>
      </w:pPr>
    </w:p>
    <w:p w:rsidR="00A32803" w:rsidRPr="00B249CD" w:rsidRDefault="00B249CD" w:rsidP="004E073B">
      <w:pPr>
        <w:pBdr>
          <w:bottom w:val="single" w:sz="12" w:space="1" w:color="auto"/>
        </w:pBdr>
        <w:spacing w:after="12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Career-Related </w:t>
      </w:r>
      <w:r w:rsidR="004E073B">
        <w:rPr>
          <w:rFonts w:ascii="Cambria" w:hAnsi="Cambria"/>
          <w:b/>
          <w:bCs/>
          <w:sz w:val="24"/>
          <w:szCs w:val="24"/>
        </w:rPr>
        <w:t>Trainings and Workshops</w:t>
      </w:r>
    </w:p>
    <w:p w:rsidR="001B44EB" w:rsidRDefault="004E073B">
      <w:pPr>
        <w:rPr>
          <w:rFonts w:ascii="Cambria" w:hAnsi="Cambria" w:cs="Aparajita"/>
        </w:rPr>
      </w:pPr>
      <w:r>
        <w:rPr>
          <w:rFonts w:ascii="Cambria" w:hAnsi="Cambria" w:cs="Aparajita"/>
        </w:rPr>
        <w:t>Participant, Global Biotechnology Congress, Boston, MA, USA,</w:t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  <w:t xml:space="preserve">   June 2014</w:t>
      </w:r>
    </w:p>
    <w:p w:rsidR="004E073B" w:rsidRDefault="004E073B">
      <w:pPr>
        <w:rPr>
          <w:rFonts w:ascii="Cambria" w:hAnsi="Cambria" w:cs="Aparajita"/>
        </w:rPr>
      </w:pPr>
      <w:r>
        <w:rPr>
          <w:rFonts w:ascii="Cambria" w:hAnsi="Cambria" w:cs="Aparajita"/>
        </w:rPr>
        <w:t>Attendant, Seventh International Meeting Retina Summit, Research Institute of Ophthalmology,      January 2013</w:t>
      </w:r>
    </w:p>
    <w:p w:rsidR="004E073B" w:rsidRDefault="004E073B">
      <w:pPr>
        <w:rPr>
          <w:rFonts w:ascii="Cambria" w:hAnsi="Cambria" w:cs="Aparajita"/>
        </w:rPr>
      </w:pPr>
      <w:r>
        <w:rPr>
          <w:rFonts w:ascii="Cambria" w:hAnsi="Cambria" w:cs="Aparajita"/>
        </w:rPr>
        <w:t>Participant, Laboratory Quality Management and Accreditation, Molecular Immunology Unit, Al-</w:t>
      </w:r>
      <w:proofErr w:type="spellStart"/>
      <w:r>
        <w:rPr>
          <w:rFonts w:ascii="Cambria" w:hAnsi="Cambria" w:cs="Aparajita"/>
        </w:rPr>
        <w:t>Azhar</w:t>
      </w:r>
      <w:proofErr w:type="spellEnd"/>
      <w:r>
        <w:rPr>
          <w:rFonts w:ascii="Cambria" w:hAnsi="Cambria" w:cs="Aparajita"/>
        </w:rPr>
        <w:t xml:space="preserve"> University,</w:t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  <w:t xml:space="preserve">      December 2012</w:t>
      </w:r>
    </w:p>
    <w:p w:rsidR="004E073B" w:rsidRDefault="004E073B">
      <w:pPr>
        <w:rPr>
          <w:rFonts w:ascii="Cambria" w:hAnsi="Cambria" w:cs="Aparajita"/>
        </w:rPr>
      </w:pPr>
      <w:r>
        <w:rPr>
          <w:rFonts w:ascii="Cambria" w:hAnsi="Cambria" w:cs="Aparajita"/>
        </w:rPr>
        <w:t>Attendant, Annual Conference of Medical Experimental Research Centre, Regenerative Medicine in Ophthalmology,</w:t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  <w:t xml:space="preserve">      November 2012</w:t>
      </w:r>
    </w:p>
    <w:p w:rsidR="004E073B" w:rsidRDefault="004E073B">
      <w:pPr>
        <w:rPr>
          <w:rFonts w:ascii="Cambria" w:hAnsi="Cambria" w:cs="Aparajita"/>
        </w:rPr>
      </w:pPr>
      <w:r>
        <w:rPr>
          <w:rFonts w:ascii="Cambria" w:hAnsi="Cambria" w:cs="Aparajita"/>
        </w:rPr>
        <w:t>Participant, Current Topics in Infectious Diseases, Egyptian Society for Medical Microbiology,               April 2012</w:t>
      </w:r>
    </w:p>
    <w:p w:rsidR="004E073B" w:rsidRDefault="00761DE7">
      <w:pPr>
        <w:rPr>
          <w:rFonts w:ascii="Cambria" w:hAnsi="Cambria" w:cs="Aparajita"/>
        </w:rPr>
      </w:pPr>
      <w:r>
        <w:rPr>
          <w:rFonts w:ascii="Cambria" w:hAnsi="Cambria" w:cs="Aparajita"/>
        </w:rPr>
        <w:t xml:space="preserve">Participant, Laboratory Biosafety and Infection Control, </w:t>
      </w:r>
      <w:r>
        <w:rPr>
          <w:rFonts w:ascii="Cambria" w:hAnsi="Cambria" w:cs="Aparajita"/>
        </w:rPr>
        <w:t>Research Institute of Ophthalmology</w:t>
      </w:r>
      <w:r>
        <w:rPr>
          <w:rFonts w:ascii="Cambria" w:hAnsi="Cambria" w:cs="Aparajita"/>
        </w:rPr>
        <w:t>,</w:t>
      </w:r>
      <w:r>
        <w:rPr>
          <w:rFonts w:ascii="Cambria" w:hAnsi="Cambria" w:cs="Aparajita"/>
        </w:rPr>
        <w:tab/>
        <w:t xml:space="preserve">    July 2011</w:t>
      </w:r>
    </w:p>
    <w:p w:rsidR="00761DE7" w:rsidRDefault="00761DE7">
      <w:pPr>
        <w:rPr>
          <w:rFonts w:ascii="Cambria" w:hAnsi="Cambria" w:cs="Aparajita"/>
        </w:rPr>
      </w:pPr>
      <w:r>
        <w:rPr>
          <w:rFonts w:ascii="Cambria" w:hAnsi="Cambria" w:cs="Aparajita"/>
        </w:rPr>
        <w:t>Participant, Genetics and Tissue Engineering Conference, Clinical Pathology, Cairo University,</w:t>
      </w:r>
      <w:r>
        <w:rPr>
          <w:rFonts w:ascii="Cambria" w:hAnsi="Cambria" w:cs="Aparajita"/>
        </w:rPr>
        <w:tab/>
        <w:t xml:space="preserve">  April 2011</w:t>
      </w:r>
    </w:p>
    <w:p w:rsidR="00761DE7" w:rsidRDefault="00D73407">
      <w:pPr>
        <w:rPr>
          <w:rFonts w:ascii="Cambria" w:hAnsi="Cambria" w:cs="Aparajita"/>
        </w:rPr>
      </w:pPr>
      <w:r>
        <w:rPr>
          <w:rFonts w:ascii="Cambria" w:hAnsi="Cambria" w:cs="Aparajita"/>
        </w:rPr>
        <w:t>Participant, Workshop “Real Time PCR”, Microbiology Department, Al-</w:t>
      </w:r>
      <w:proofErr w:type="spellStart"/>
      <w:r>
        <w:rPr>
          <w:rFonts w:ascii="Cambria" w:hAnsi="Cambria" w:cs="Aparajita"/>
        </w:rPr>
        <w:t>Azhar</w:t>
      </w:r>
      <w:proofErr w:type="spellEnd"/>
      <w:r>
        <w:rPr>
          <w:rFonts w:ascii="Cambria" w:hAnsi="Cambria" w:cs="Aparajita"/>
        </w:rPr>
        <w:t xml:space="preserve"> University,</w:t>
      </w:r>
      <w:r>
        <w:rPr>
          <w:rFonts w:ascii="Cambria" w:hAnsi="Cambria" w:cs="Aparajita"/>
        </w:rPr>
        <w:tab/>
        <w:t xml:space="preserve">           October 2010</w:t>
      </w:r>
    </w:p>
    <w:p w:rsidR="00D73407" w:rsidRDefault="00E15C3E">
      <w:pPr>
        <w:rPr>
          <w:rFonts w:ascii="Cambria" w:hAnsi="Cambria" w:cs="Aparajita"/>
        </w:rPr>
      </w:pPr>
      <w:r>
        <w:rPr>
          <w:rFonts w:ascii="Cambria" w:hAnsi="Cambria" w:cs="Aparajita"/>
        </w:rPr>
        <w:t>Participant, Virology Training Course, Research Institute of Ophthalmology,</w:t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  <w:t xml:space="preserve">        February 2009</w:t>
      </w:r>
    </w:p>
    <w:p w:rsidR="00E15C3E" w:rsidRDefault="000B3781">
      <w:pPr>
        <w:rPr>
          <w:rFonts w:ascii="Cambria" w:hAnsi="Cambria" w:cs="Aparajita"/>
        </w:rPr>
      </w:pPr>
      <w:r>
        <w:rPr>
          <w:rFonts w:ascii="Cambria" w:hAnsi="Cambria" w:cs="Aparajita"/>
        </w:rPr>
        <w:t xml:space="preserve">Attendant, Microbiology and Molecular Assays Training Course, </w:t>
      </w:r>
      <w:proofErr w:type="gramStart"/>
      <w:r>
        <w:rPr>
          <w:rFonts w:ascii="Cambria" w:hAnsi="Cambria" w:cs="Aparajita"/>
        </w:rPr>
        <w:t>The</w:t>
      </w:r>
      <w:proofErr w:type="gramEnd"/>
      <w:r>
        <w:rPr>
          <w:rFonts w:ascii="Cambria" w:hAnsi="Cambria" w:cs="Aparajita"/>
        </w:rPr>
        <w:t xml:space="preserve"> Department of Clinical Microbiology, Queens Medical Centre, Nottingham University Hospital, Nottingham, UK,</w:t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  <w:t xml:space="preserve">             August 2008</w:t>
      </w:r>
    </w:p>
    <w:p w:rsidR="000B3781" w:rsidRDefault="000B3781" w:rsidP="000B3781">
      <w:pPr>
        <w:rPr>
          <w:rFonts w:ascii="Cambria" w:hAnsi="Cambria" w:cs="Aparajita"/>
        </w:rPr>
      </w:pPr>
      <w:r>
        <w:rPr>
          <w:rFonts w:ascii="Cambria" w:hAnsi="Cambria" w:cs="Aparajita"/>
        </w:rPr>
        <w:t>Participant, 14</w:t>
      </w:r>
      <w:r w:rsidRPr="000B3781">
        <w:rPr>
          <w:rFonts w:ascii="Cambria" w:hAnsi="Cambria" w:cs="Aparajita"/>
          <w:vertAlign w:val="superscript"/>
        </w:rPr>
        <w:t>th</w:t>
      </w:r>
      <w:r>
        <w:rPr>
          <w:rFonts w:ascii="Cambria" w:hAnsi="Cambria" w:cs="Aparajita"/>
        </w:rPr>
        <w:t xml:space="preserve"> International Conference of the Egyptian Society for Medical Microbiology,</w:t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  <w:t xml:space="preserve">  April 2006</w:t>
      </w:r>
    </w:p>
    <w:p w:rsidR="000B3781" w:rsidRDefault="000B3781" w:rsidP="005727EB">
      <w:pPr>
        <w:rPr>
          <w:rFonts w:ascii="Cambria" w:hAnsi="Cambria" w:cs="Aparajita"/>
        </w:rPr>
      </w:pPr>
      <w:r>
        <w:rPr>
          <w:rFonts w:ascii="Cambria" w:hAnsi="Cambria" w:cs="Aparajita"/>
        </w:rPr>
        <w:lastRenderedPageBreak/>
        <w:t>Attendant, Workshop “Training Modules on Some Important Infection Control Practices”, 13</w:t>
      </w:r>
      <w:r w:rsidRPr="000B3781">
        <w:rPr>
          <w:rFonts w:ascii="Cambria" w:hAnsi="Cambria" w:cs="Aparajita"/>
          <w:vertAlign w:val="superscript"/>
        </w:rPr>
        <w:t>th</w:t>
      </w:r>
      <w:r>
        <w:rPr>
          <w:rFonts w:ascii="Cambria" w:hAnsi="Cambria" w:cs="Aparajita"/>
        </w:rPr>
        <w:t xml:space="preserve"> Annual Conference of the Egyptian Society for Medical Microbiology in collaboration with Microbiology and Immunology Department, Ain-Shams University, Cairo, Egypt</w:t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  <w:t xml:space="preserve">  April 2005</w:t>
      </w:r>
    </w:p>
    <w:p w:rsidR="005727EB" w:rsidRDefault="005727EB" w:rsidP="005727EB">
      <w:pPr>
        <w:rPr>
          <w:rFonts w:ascii="Cambria" w:hAnsi="Cambria" w:cs="Aparajita"/>
        </w:rPr>
      </w:pPr>
      <w:r>
        <w:rPr>
          <w:rFonts w:ascii="Cambria" w:hAnsi="Cambria" w:cs="Aparajita"/>
        </w:rPr>
        <w:t>Attendant, Workshop “Immunogenetics and Transplantation Lab” 13</w:t>
      </w:r>
      <w:r w:rsidRPr="005727EB">
        <w:rPr>
          <w:rFonts w:ascii="Cambria" w:hAnsi="Cambria" w:cs="Aparajita"/>
          <w:vertAlign w:val="superscript"/>
        </w:rPr>
        <w:t>th</w:t>
      </w:r>
      <w:r>
        <w:rPr>
          <w:rFonts w:ascii="Cambria" w:hAnsi="Cambria" w:cs="Aparajita"/>
        </w:rPr>
        <w:t xml:space="preserve"> Annual Conference of Egyptian Society for Medical Microbiology in collaboration with Microbiology and Immunology Department, Ain-Shams University, Cairo, Egypt,</w:t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  <w:t xml:space="preserve">              March 2005</w:t>
      </w:r>
    </w:p>
    <w:p w:rsidR="005727EB" w:rsidRDefault="005727EB" w:rsidP="005727EB">
      <w:pPr>
        <w:rPr>
          <w:rFonts w:ascii="Cambria" w:hAnsi="Cambria" w:cs="Aparajita"/>
        </w:rPr>
      </w:pPr>
      <w:r>
        <w:rPr>
          <w:rFonts w:ascii="Cambria" w:hAnsi="Cambria" w:cs="Aparajita"/>
        </w:rPr>
        <w:t>Participant, 7</w:t>
      </w:r>
      <w:r w:rsidRPr="005727EB">
        <w:rPr>
          <w:rFonts w:ascii="Cambria" w:hAnsi="Cambria" w:cs="Aparajita"/>
          <w:vertAlign w:val="superscript"/>
        </w:rPr>
        <w:t>th</w:t>
      </w:r>
      <w:r>
        <w:rPr>
          <w:rFonts w:ascii="Cambria" w:hAnsi="Cambria" w:cs="Aparajita"/>
        </w:rPr>
        <w:t xml:space="preserve"> International Conference of the Egyptian Society of Medical Microbiology, Al-</w:t>
      </w:r>
      <w:proofErr w:type="spellStart"/>
      <w:r>
        <w:rPr>
          <w:rFonts w:ascii="Cambria" w:hAnsi="Cambria" w:cs="Aparajita"/>
        </w:rPr>
        <w:t>Azhar</w:t>
      </w:r>
      <w:proofErr w:type="spellEnd"/>
      <w:r>
        <w:rPr>
          <w:rFonts w:ascii="Cambria" w:hAnsi="Cambria" w:cs="Aparajita"/>
        </w:rPr>
        <w:t xml:space="preserve"> University, Cairo, Egypt,</w:t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  <w:t xml:space="preserve">              March 1999</w:t>
      </w:r>
    </w:p>
    <w:p w:rsidR="000A1641" w:rsidRDefault="000A1641" w:rsidP="005727EB">
      <w:pPr>
        <w:rPr>
          <w:rFonts w:ascii="Cambria" w:hAnsi="Cambria" w:cs="Aparajita"/>
        </w:rPr>
      </w:pPr>
      <w:r>
        <w:rPr>
          <w:rFonts w:ascii="Cambria" w:hAnsi="Cambria" w:cs="Aparajita"/>
        </w:rPr>
        <w:t>Participant, Training Course in Virology, Research Institute of Ophthalmology,</w:t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  <w:t xml:space="preserve">           October 1997</w:t>
      </w:r>
    </w:p>
    <w:p w:rsidR="000A1641" w:rsidRDefault="000A1641" w:rsidP="000A1641">
      <w:pPr>
        <w:rPr>
          <w:rFonts w:ascii="Cambria" w:hAnsi="Cambria" w:cs="Aparajita"/>
        </w:rPr>
      </w:pPr>
      <w:r>
        <w:rPr>
          <w:rFonts w:ascii="Cambria" w:hAnsi="Cambria" w:cs="Aparajita"/>
        </w:rPr>
        <w:t>Participant, 7</w:t>
      </w:r>
      <w:r w:rsidRPr="000A1641">
        <w:rPr>
          <w:rFonts w:ascii="Cambria" w:hAnsi="Cambria" w:cs="Aparajita"/>
          <w:vertAlign w:val="superscript"/>
        </w:rPr>
        <w:t>th</w:t>
      </w:r>
      <w:r>
        <w:rPr>
          <w:rFonts w:ascii="Cambria" w:hAnsi="Cambria" w:cs="Aparajita"/>
        </w:rPr>
        <w:t xml:space="preserve"> Annual Congress on Cancer and the Lab, Egyptian Society of Laboratory Medicine, Cairo, Egypt,</w:t>
      </w:r>
    </w:p>
    <w:p w:rsidR="005727EB" w:rsidRPr="004E073B" w:rsidRDefault="000A1641" w:rsidP="000A1641">
      <w:pPr>
        <w:ind w:left="8640"/>
        <w:rPr>
          <w:rFonts w:ascii="Cambria" w:hAnsi="Cambria" w:cs="Aparajita"/>
        </w:rPr>
      </w:pPr>
      <w:r>
        <w:rPr>
          <w:rFonts w:ascii="Cambria" w:hAnsi="Cambria" w:cs="Aparajita"/>
        </w:rPr>
        <w:t xml:space="preserve">           January 1996 </w:t>
      </w:r>
    </w:p>
    <w:p w:rsidR="00D323CF" w:rsidRDefault="00B82935" w:rsidP="00D323CF">
      <w:pPr>
        <w:pBdr>
          <w:bottom w:val="single" w:sz="12" w:space="1" w:color="auto"/>
        </w:pBdr>
        <w:spacing w:after="120" w:line="240" w:lineRule="auto"/>
        <w:rPr>
          <w:rFonts w:ascii="Cambria" w:hAnsi="Cambria" w:cs="Aparajita"/>
          <w:b/>
          <w:bCs/>
          <w:sz w:val="24"/>
          <w:szCs w:val="24"/>
        </w:rPr>
      </w:pPr>
      <w:r>
        <w:rPr>
          <w:rFonts w:ascii="Cambria" w:hAnsi="Cambria" w:cs="Aparajita"/>
          <w:b/>
          <w:bCs/>
          <w:sz w:val="24"/>
          <w:szCs w:val="24"/>
        </w:rPr>
        <w:t>Selected Contributed Medical Lectures</w:t>
      </w:r>
    </w:p>
    <w:p w:rsidR="00B82935" w:rsidRDefault="00B82935" w:rsidP="00B82935">
      <w:pPr>
        <w:spacing w:after="120" w:line="240" w:lineRule="auto"/>
        <w:rPr>
          <w:rFonts w:ascii="Cambria" w:hAnsi="Cambria" w:cs="Aparajita"/>
        </w:rPr>
      </w:pPr>
      <w:r>
        <w:rPr>
          <w:rFonts w:ascii="Cambria" w:hAnsi="Cambria" w:cs="Aparajita"/>
        </w:rPr>
        <w:t>Lectures Presented at Research Institute of Ophthalmology, Cairo, Egypt,</w:t>
      </w:r>
    </w:p>
    <w:p w:rsidR="00D323CF" w:rsidRDefault="00B82935" w:rsidP="00B82935">
      <w:pPr>
        <w:pStyle w:val="ListParagraph"/>
        <w:numPr>
          <w:ilvl w:val="0"/>
          <w:numId w:val="15"/>
        </w:numPr>
        <w:spacing w:after="120" w:line="240" w:lineRule="auto"/>
        <w:rPr>
          <w:rFonts w:ascii="Cambria" w:hAnsi="Cambria" w:cs="Aparajita"/>
        </w:rPr>
      </w:pPr>
      <w:r>
        <w:rPr>
          <w:rFonts w:ascii="Cambria" w:hAnsi="Cambria" w:cs="Aparajita"/>
        </w:rPr>
        <w:t>“Practical Diagnostic Methods for Various Infections”,</w:t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  <w:t xml:space="preserve">   May 2011</w:t>
      </w:r>
    </w:p>
    <w:p w:rsidR="00B82935" w:rsidRDefault="00B82935" w:rsidP="00B82935">
      <w:pPr>
        <w:pStyle w:val="ListParagraph"/>
        <w:numPr>
          <w:ilvl w:val="0"/>
          <w:numId w:val="15"/>
        </w:numPr>
        <w:spacing w:after="120" w:line="240" w:lineRule="auto"/>
        <w:rPr>
          <w:rFonts w:ascii="Cambria" w:hAnsi="Cambria" w:cs="Aparajita"/>
        </w:rPr>
      </w:pPr>
      <w:r>
        <w:rPr>
          <w:rFonts w:ascii="Cambria" w:hAnsi="Cambria" w:cs="Aparajita"/>
        </w:rPr>
        <w:t>“Physical and Biological Testing of Water Samples”,</w:t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  <w:t xml:space="preserve">              March 2010</w:t>
      </w:r>
    </w:p>
    <w:p w:rsidR="00B82935" w:rsidRDefault="00B82935" w:rsidP="00B82935">
      <w:pPr>
        <w:pStyle w:val="ListParagraph"/>
        <w:numPr>
          <w:ilvl w:val="0"/>
          <w:numId w:val="15"/>
        </w:numPr>
        <w:spacing w:after="120" w:line="240" w:lineRule="auto"/>
        <w:rPr>
          <w:rFonts w:ascii="Cambria" w:hAnsi="Cambria" w:cs="Aparajita"/>
        </w:rPr>
      </w:pPr>
      <w:r>
        <w:rPr>
          <w:rFonts w:ascii="Cambria" w:hAnsi="Cambria" w:cs="Aparajita"/>
        </w:rPr>
        <w:t>“Recent Diagnostic Assays for Ocular Infections”,</w:t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  <w:t xml:space="preserve">  April 2008</w:t>
      </w:r>
    </w:p>
    <w:p w:rsidR="00B82935" w:rsidRDefault="00B82935" w:rsidP="00B82935">
      <w:pPr>
        <w:pStyle w:val="ListParagraph"/>
        <w:numPr>
          <w:ilvl w:val="0"/>
          <w:numId w:val="15"/>
        </w:numPr>
        <w:spacing w:after="120" w:line="240" w:lineRule="auto"/>
        <w:rPr>
          <w:rFonts w:ascii="Cambria" w:hAnsi="Cambria" w:cs="Aparajita"/>
        </w:rPr>
      </w:pPr>
      <w:r>
        <w:rPr>
          <w:rFonts w:ascii="Cambria" w:hAnsi="Cambria" w:cs="Aparajita"/>
        </w:rPr>
        <w:t>“Probiotics”,</w:t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  <w:t xml:space="preserve">  April 2006</w:t>
      </w:r>
    </w:p>
    <w:p w:rsidR="00957DAC" w:rsidRPr="00B82935" w:rsidRDefault="00957DAC" w:rsidP="00B82935">
      <w:pPr>
        <w:pStyle w:val="ListParagraph"/>
        <w:numPr>
          <w:ilvl w:val="0"/>
          <w:numId w:val="15"/>
        </w:numPr>
        <w:spacing w:after="120" w:line="240" w:lineRule="auto"/>
        <w:rPr>
          <w:rFonts w:ascii="Cambria" w:hAnsi="Cambria" w:cs="Aparajita"/>
        </w:rPr>
      </w:pPr>
      <w:r>
        <w:rPr>
          <w:rFonts w:ascii="Cambria" w:hAnsi="Cambria" w:cs="Aparajita"/>
        </w:rPr>
        <w:t>“Immunology: Cytokines”,</w:t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</w:r>
      <w:r>
        <w:rPr>
          <w:rFonts w:ascii="Cambria" w:hAnsi="Cambria" w:cs="Aparajita"/>
        </w:rPr>
        <w:tab/>
        <w:t xml:space="preserve">              March 2003</w:t>
      </w:r>
    </w:p>
    <w:p w:rsidR="00F06614" w:rsidRDefault="00957DAC" w:rsidP="00F06614">
      <w:pPr>
        <w:pBdr>
          <w:bottom w:val="single" w:sz="12" w:space="1" w:color="auto"/>
        </w:pBdr>
        <w:spacing w:after="120" w:line="240" w:lineRule="auto"/>
        <w:rPr>
          <w:rFonts w:ascii="Cambria" w:hAnsi="Cambria" w:cs="Aparajita"/>
          <w:sz w:val="24"/>
          <w:szCs w:val="24"/>
        </w:rPr>
      </w:pPr>
      <w:r>
        <w:rPr>
          <w:rFonts w:ascii="Cambria" w:hAnsi="Cambria" w:cs="Aparajita"/>
          <w:b/>
          <w:bCs/>
          <w:sz w:val="24"/>
          <w:szCs w:val="24"/>
        </w:rPr>
        <w:t>Affiliations</w:t>
      </w:r>
    </w:p>
    <w:p w:rsidR="0058325B" w:rsidRPr="00957DAC" w:rsidRDefault="00957DAC" w:rsidP="00957DAC">
      <w:pPr>
        <w:pStyle w:val="ListParagraph"/>
        <w:numPr>
          <w:ilvl w:val="0"/>
          <w:numId w:val="16"/>
        </w:numPr>
        <w:spacing w:after="120" w:line="240" w:lineRule="auto"/>
        <w:rPr>
          <w:rFonts w:ascii="Cambria" w:hAnsi="Cambria" w:cs="Aparajita"/>
        </w:rPr>
      </w:pPr>
      <w:r w:rsidRPr="00957DAC">
        <w:rPr>
          <w:rFonts w:ascii="Cambria" w:hAnsi="Cambria" w:cs="Aparajita"/>
        </w:rPr>
        <w:t>Egyptian Society of Medical Microbiology (ESMM)</w:t>
      </w:r>
    </w:p>
    <w:p w:rsidR="00DC583D" w:rsidRPr="00DC583D" w:rsidRDefault="00957DAC" w:rsidP="00DC583D">
      <w:pPr>
        <w:pStyle w:val="ListParagraph"/>
        <w:numPr>
          <w:ilvl w:val="0"/>
          <w:numId w:val="16"/>
        </w:numPr>
        <w:spacing w:after="120" w:line="240" w:lineRule="auto"/>
        <w:rPr>
          <w:rFonts w:ascii="Cambria" w:hAnsi="Cambria" w:cs="Aparajita"/>
        </w:rPr>
      </w:pPr>
      <w:r w:rsidRPr="00957DAC">
        <w:rPr>
          <w:rFonts w:ascii="Cambria" w:hAnsi="Cambria" w:cs="Aparajita"/>
        </w:rPr>
        <w:t>Egyptian Ophthalmologic Society (EOS)</w:t>
      </w:r>
      <w:bookmarkStart w:id="0" w:name="_GoBack"/>
      <w:bookmarkEnd w:id="0"/>
      <w:r w:rsidR="00DC583D" w:rsidRPr="00DC583D">
        <w:rPr>
          <w:rFonts w:ascii="Cambria" w:hAnsi="Cambria" w:cs="Aparajita"/>
        </w:rPr>
        <w:t xml:space="preserve">  </w:t>
      </w:r>
    </w:p>
    <w:sectPr w:rsidR="00DC583D" w:rsidRPr="00DC583D" w:rsidSect="00511CF1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BC0" w:rsidRDefault="00973BC0" w:rsidP="001965AC">
      <w:pPr>
        <w:spacing w:after="0" w:line="240" w:lineRule="auto"/>
      </w:pPr>
      <w:r>
        <w:separator/>
      </w:r>
    </w:p>
  </w:endnote>
  <w:endnote w:type="continuationSeparator" w:id="0">
    <w:p w:rsidR="00973BC0" w:rsidRDefault="00973BC0" w:rsidP="00196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BC0" w:rsidRDefault="00973BC0" w:rsidP="001965AC">
      <w:pPr>
        <w:spacing w:after="0" w:line="240" w:lineRule="auto"/>
      </w:pPr>
      <w:r>
        <w:separator/>
      </w:r>
    </w:p>
  </w:footnote>
  <w:footnote w:type="continuationSeparator" w:id="0">
    <w:p w:rsidR="00973BC0" w:rsidRDefault="00973BC0" w:rsidP="00196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5AC" w:rsidRDefault="001965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91C"/>
    <w:multiLevelType w:val="hybridMultilevel"/>
    <w:tmpl w:val="00004D06"/>
    <w:lvl w:ilvl="0" w:tplc="00004DB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A55068"/>
    <w:multiLevelType w:val="hybridMultilevel"/>
    <w:tmpl w:val="D96CB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31492"/>
    <w:multiLevelType w:val="hybridMultilevel"/>
    <w:tmpl w:val="C89C9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64D56"/>
    <w:multiLevelType w:val="hybridMultilevel"/>
    <w:tmpl w:val="397C9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67E3"/>
    <w:multiLevelType w:val="hybridMultilevel"/>
    <w:tmpl w:val="9D48565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3B143FED"/>
    <w:multiLevelType w:val="hybridMultilevel"/>
    <w:tmpl w:val="6F3A7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3F7AF7"/>
    <w:multiLevelType w:val="hybridMultilevel"/>
    <w:tmpl w:val="55DE78A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5349500A"/>
    <w:multiLevelType w:val="hybridMultilevel"/>
    <w:tmpl w:val="CEE84AC0"/>
    <w:lvl w:ilvl="0" w:tplc="08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>
    <w:nsid w:val="626D497D"/>
    <w:multiLevelType w:val="hybridMultilevel"/>
    <w:tmpl w:val="1A32631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677F41D8"/>
    <w:multiLevelType w:val="hybridMultilevel"/>
    <w:tmpl w:val="56800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EF24DE"/>
    <w:multiLevelType w:val="hybridMultilevel"/>
    <w:tmpl w:val="FF2CB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0B7BD9"/>
    <w:multiLevelType w:val="hybridMultilevel"/>
    <w:tmpl w:val="C15C5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522F89"/>
    <w:multiLevelType w:val="hybridMultilevel"/>
    <w:tmpl w:val="B4A0E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646C0B"/>
    <w:multiLevelType w:val="hybridMultilevel"/>
    <w:tmpl w:val="835A7EF2"/>
    <w:lvl w:ilvl="0" w:tplc="08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4">
    <w:nsid w:val="78BC25C6"/>
    <w:multiLevelType w:val="hybridMultilevel"/>
    <w:tmpl w:val="8BA4A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187BB1"/>
    <w:multiLevelType w:val="hybridMultilevel"/>
    <w:tmpl w:val="28FA5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10"/>
  </w:num>
  <w:num w:numId="6">
    <w:abstractNumId w:val="4"/>
  </w:num>
  <w:num w:numId="7">
    <w:abstractNumId w:val="1"/>
  </w:num>
  <w:num w:numId="8">
    <w:abstractNumId w:val="13"/>
  </w:num>
  <w:num w:numId="9">
    <w:abstractNumId w:val="7"/>
  </w:num>
  <w:num w:numId="10">
    <w:abstractNumId w:val="9"/>
  </w:num>
  <w:num w:numId="11">
    <w:abstractNumId w:val="12"/>
  </w:num>
  <w:num w:numId="12">
    <w:abstractNumId w:val="0"/>
  </w:num>
  <w:num w:numId="13">
    <w:abstractNumId w:val="11"/>
  </w:num>
  <w:num w:numId="14">
    <w:abstractNumId w:val="15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CF1"/>
    <w:rsid w:val="00003950"/>
    <w:rsid w:val="000063F6"/>
    <w:rsid w:val="000070FB"/>
    <w:rsid w:val="00012153"/>
    <w:rsid w:val="00015B30"/>
    <w:rsid w:val="00017975"/>
    <w:rsid w:val="00024198"/>
    <w:rsid w:val="000244D4"/>
    <w:rsid w:val="0004206F"/>
    <w:rsid w:val="00051751"/>
    <w:rsid w:val="000529CC"/>
    <w:rsid w:val="00061065"/>
    <w:rsid w:val="00082F2C"/>
    <w:rsid w:val="00090E97"/>
    <w:rsid w:val="00095E45"/>
    <w:rsid w:val="00097233"/>
    <w:rsid w:val="000A1641"/>
    <w:rsid w:val="000A7EB0"/>
    <w:rsid w:val="000B2758"/>
    <w:rsid w:val="000B3781"/>
    <w:rsid w:val="000D293B"/>
    <w:rsid w:val="000E59FF"/>
    <w:rsid w:val="000E672E"/>
    <w:rsid w:val="000F584A"/>
    <w:rsid w:val="000F6DE3"/>
    <w:rsid w:val="001235E3"/>
    <w:rsid w:val="0013563F"/>
    <w:rsid w:val="00144EC2"/>
    <w:rsid w:val="00151614"/>
    <w:rsid w:val="00180AC6"/>
    <w:rsid w:val="00182333"/>
    <w:rsid w:val="00183F3E"/>
    <w:rsid w:val="00186BBA"/>
    <w:rsid w:val="001965AC"/>
    <w:rsid w:val="001A786F"/>
    <w:rsid w:val="001B0687"/>
    <w:rsid w:val="001B1E08"/>
    <w:rsid w:val="001B44EB"/>
    <w:rsid w:val="001C13F4"/>
    <w:rsid w:val="001E424E"/>
    <w:rsid w:val="001E6FC7"/>
    <w:rsid w:val="001E774D"/>
    <w:rsid w:val="001F5C99"/>
    <w:rsid w:val="001F700C"/>
    <w:rsid w:val="0020033C"/>
    <w:rsid w:val="00222B6D"/>
    <w:rsid w:val="00222D19"/>
    <w:rsid w:val="00231743"/>
    <w:rsid w:val="00234576"/>
    <w:rsid w:val="002422E0"/>
    <w:rsid w:val="002449D4"/>
    <w:rsid w:val="00247134"/>
    <w:rsid w:val="0024796F"/>
    <w:rsid w:val="00252614"/>
    <w:rsid w:val="002568BB"/>
    <w:rsid w:val="00256F31"/>
    <w:rsid w:val="00263F4C"/>
    <w:rsid w:val="00264340"/>
    <w:rsid w:val="00273295"/>
    <w:rsid w:val="00285835"/>
    <w:rsid w:val="00285F7C"/>
    <w:rsid w:val="00292A49"/>
    <w:rsid w:val="00293B2F"/>
    <w:rsid w:val="002944B8"/>
    <w:rsid w:val="002A2E84"/>
    <w:rsid w:val="002D1107"/>
    <w:rsid w:val="002E20A4"/>
    <w:rsid w:val="002F1B65"/>
    <w:rsid w:val="002F3E2F"/>
    <w:rsid w:val="00315BC1"/>
    <w:rsid w:val="00323449"/>
    <w:rsid w:val="00343659"/>
    <w:rsid w:val="003455C3"/>
    <w:rsid w:val="003554B2"/>
    <w:rsid w:val="003670D5"/>
    <w:rsid w:val="00375762"/>
    <w:rsid w:val="0037751B"/>
    <w:rsid w:val="00377704"/>
    <w:rsid w:val="00390B73"/>
    <w:rsid w:val="003A09E8"/>
    <w:rsid w:val="003A771D"/>
    <w:rsid w:val="003B2284"/>
    <w:rsid w:val="003C2CCB"/>
    <w:rsid w:val="003C2D22"/>
    <w:rsid w:val="003C5786"/>
    <w:rsid w:val="003D7B44"/>
    <w:rsid w:val="003E6052"/>
    <w:rsid w:val="00407FF3"/>
    <w:rsid w:val="004108E1"/>
    <w:rsid w:val="004131D2"/>
    <w:rsid w:val="004133C2"/>
    <w:rsid w:val="00420B4B"/>
    <w:rsid w:val="00442360"/>
    <w:rsid w:val="00443707"/>
    <w:rsid w:val="004477A0"/>
    <w:rsid w:val="00451B5B"/>
    <w:rsid w:val="00453FE5"/>
    <w:rsid w:val="00456ED4"/>
    <w:rsid w:val="00457672"/>
    <w:rsid w:val="00475B32"/>
    <w:rsid w:val="0047609A"/>
    <w:rsid w:val="004773CB"/>
    <w:rsid w:val="00487208"/>
    <w:rsid w:val="00491E7E"/>
    <w:rsid w:val="00492140"/>
    <w:rsid w:val="00493113"/>
    <w:rsid w:val="00497130"/>
    <w:rsid w:val="004B7CBF"/>
    <w:rsid w:val="004C0065"/>
    <w:rsid w:val="004C3C95"/>
    <w:rsid w:val="004D2755"/>
    <w:rsid w:val="004D4370"/>
    <w:rsid w:val="004D478B"/>
    <w:rsid w:val="004D4A09"/>
    <w:rsid w:val="004E073B"/>
    <w:rsid w:val="004E7C38"/>
    <w:rsid w:val="00507E75"/>
    <w:rsid w:val="00511CF1"/>
    <w:rsid w:val="00524754"/>
    <w:rsid w:val="00524AB7"/>
    <w:rsid w:val="00540C65"/>
    <w:rsid w:val="00550ED5"/>
    <w:rsid w:val="005727EB"/>
    <w:rsid w:val="005754D2"/>
    <w:rsid w:val="0058325B"/>
    <w:rsid w:val="0059558A"/>
    <w:rsid w:val="00597D63"/>
    <w:rsid w:val="005A5C6D"/>
    <w:rsid w:val="005B10F7"/>
    <w:rsid w:val="005C53F7"/>
    <w:rsid w:val="005D5212"/>
    <w:rsid w:val="005E65B5"/>
    <w:rsid w:val="005F65A0"/>
    <w:rsid w:val="00602FFE"/>
    <w:rsid w:val="0060670A"/>
    <w:rsid w:val="006271C0"/>
    <w:rsid w:val="00633E13"/>
    <w:rsid w:val="0063538E"/>
    <w:rsid w:val="00651C3F"/>
    <w:rsid w:val="00654C8C"/>
    <w:rsid w:val="006624DA"/>
    <w:rsid w:val="00674E12"/>
    <w:rsid w:val="00692202"/>
    <w:rsid w:val="00696AE2"/>
    <w:rsid w:val="006A5782"/>
    <w:rsid w:val="006A5BED"/>
    <w:rsid w:val="006B699B"/>
    <w:rsid w:val="006B75E0"/>
    <w:rsid w:val="006D0D8D"/>
    <w:rsid w:val="006D4AC4"/>
    <w:rsid w:val="006E5962"/>
    <w:rsid w:val="006E62A9"/>
    <w:rsid w:val="006E692C"/>
    <w:rsid w:val="006F5622"/>
    <w:rsid w:val="006F6326"/>
    <w:rsid w:val="007006E2"/>
    <w:rsid w:val="007035ED"/>
    <w:rsid w:val="00711076"/>
    <w:rsid w:val="00711F20"/>
    <w:rsid w:val="00717740"/>
    <w:rsid w:val="00724A39"/>
    <w:rsid w:val="00724B10"/>
    <w:rsid w:val="007318B4"/>
    <w:rsid w:val="007429CC"/>
    <w:rsid w:val="00761DE7"/>
    <w:rsid w:val="00762C48"/>
    <w:rsid w:val="00763B90"/>
    <w:rsid w:val="007707C1"/>
    <w:rsid w:val="00774B5E"/>
    <w:rsid w:val="0077697D"/>
    <w:rsid w:val="00782F0D"/>
    <w:rsid w:val="00795A1B"/>
    <w:rsid w:val="007A3BD3"/>
    <w:rsid w:val="007A6D3B"/>
    <w:rsid w:val="007B085F"/>
    <w:rsid w:val="007D03EC"/>
    <w:rsid w:val="007D1175"/>
    <w:rsid w:val="007D5825"/>
    <w:rsid w:val="007E7BAE"/>
    <w:rsid w:val="007F0CEC"/>
    <w:rsid w:val="007F5F73"/>
    <w:rsid w:val="00814E2D"/>
    <w:rsid w:val="00815641"/>
    <w:rsid w:val="0082115D"/>
    <w:rsid w:val="00851102"/>
    <w:rsid w:val="0085554E"/>
    <w:rsid w:val="008620AD"/>
    <w:rsid w:val="008710D0"/>
    <w:rsid w:val="00872ADA"/>
    <w:rsid w:val="00885D6E"/>
    <w:rsid w:val="00890682"/>
    <w:rsid w:val="00895468"/>
    <w:rsid w:val="008A0958"/>
    <w:rsid w:val="008A6329"/>
    <w:rsid w:val="008A7BEF"/>
    <w:rsid w:val="008B04C1"/>
    <w:rsid w:val="008B1EF6"/>
    <w:rsid w:val="008B2010"/>
    <w:rsid w:val="008B424D"/>
    <w:rsid w:val="008B708B"/>
    <w:rsid w:val="008B7E42"/>
    <w:rsid w:val="008C1772"/>
    <w:rsid w:val="008C1B7B"/>
    <w:rsid w:val="008D3A50"/>
    <w:rsid w:val="008E114D"/>
    <w:rsid w:val="008F3A2C"/>
    <w:rsid w:val="00902BDF"/>
    <w:rsid w:val="009044D6"/>
    <w:rsid w:val="0090456F"/>
    <w:rsid w:val="00904789"/>
    <w:rsid w:val="009222D3"/>
    <w:rsid w:val="00926E2C"/>
    <w:rsid w:val="00931289"/>
    <w:rsid w:val="00942AC8"/>
    <w:rsid w:val="00952A19"/>
    <w:rsid w:val="00957DAC"/>
    <w:rsid w:val="009644B7"/>
    <w:rsid w:val="009669FD"/>
    <w:rsid w:val="00966F68"/>
    <w:rsid w:val="0096796D"/>
    <w:rsid w:val="00971293"/>
    <w:rsid w:val="00972852"/>
    <w:rsid w:val="00973BC0"/>
    <w:rsid w:val="00977AF2"/>
    <w:rsid w:val="00994805"/>
    <w:rsid w:val="009A3EB9"/>
    <w:rsid w:val="009D2808"/>
    <w:rsid w:val="009D6E9A"/>
    <w:rsid w:val="009F0ACB"/>
    <w:rsid w:val="009F4ED4"/>
    <w:rsid w:val="00A13A42"/>
    <w:rsid w:val="00A14443"/>
    <w:rsid w:val="00A241B4"/>
    <w:rsid w:val="00A243D8"/>
    <w:rsid w:val="00A31355"/>
    <w:rsid w:val="00A317C1"/>
    <w:rsid w:val="00A325AB"/>
    <w:rsid w:val="00A32803"/>
    <w:rsid w:val="00A37454"/>
    <w:rsid w:val="00A40A14"/>
    <w:rsid w:val="00A4412C"/>
    <w:rsid w:val="00A449D5"/>
    <w:rsid w:val="00A53530"/>
    <w:rsid w:val="00A56BD9"/>
    <w:rsid w:val="00A61E54"/>
    <w:rsid w:val="00A62503"/>
    <w:rsid w:val="00A7265D"/>
    <w:rsid w:val="00A840DE"/>
    <w:rsid w:val="00A879BD"/>
    <w:rsid w:val="00AA6F85"/>
    <w:rsid w:val="00AC0A90"/>
    <w:rsid w:val="00AC582F"/>
    <w:rsid w:val="00AD2970"/>
    <w:rsid w:val="00AE51B4"/>
    <w:rsid w:val="00AE64B8"/>
    <w:rsid w:val="00AF13A1"/>
    <w:rsid w:val="00AF192E"/>
    <w:rsid w:val="00AF1C7F"/>
    <w:rsid w:val="00AF23C2"/>
    <w:rsid w:val="00AF3052"/>
    <w:rsid w:val="00AF6CFF"/>
    <w:rsid w:val="00B05994"/>
    <w:rsid w:val="00B249CD"/>
    <w:rsid w:val="00B253D9"/>
    <w:rsid w:val="00B44AA6"/>
    <w:rsid w:val="00B451E6"/>
    <w:rsid w:val="00B604EA"/>
    <w:rsid w:val="00B619B7"/>
    <w:rsid w:val="00B708BB"/>
    <w:rsid w:val="00B72008"/>
    <w:rsid w:val="00B734F5"/>
    <w:rsid w:val="00B82935"/>
    <w:rsid w:val="00B83B8D"/>
    <w:rsid w:val="00B85E0D"/>
    <w:rsid w:val="00B926E7"/>
    <w:rsid w:val="00B972FB"/>
    <w:rsid w:val="00BA23C4"/>
    <w:rsid w:val="00BA5883"/>
    <w:rsid w:val="00BB16C6"/>
    <w:rsid w:val="00BC684D"/>
    <w:rsid w:val="00BD29E1"/>
    <w:rsid w:val="00BD7037"/>
    <w:rsid w:val="00BD7D42"/>
    <w:rsid w:val="00BE217F"/>
    <w:rsid w:val="00BF4B12"/>
    <w:rsid w:val="00C001C5"/>
    <w:rsid w:val="00C10DE1"/>
    <w:rsid w:val="00C16ADA"/>
    <w:rsid w:val="00C219F1"/>
    <w:rsid w:val="00C3444D"/>
    <w:rsid w:val="00C46DD7"/>
    <w:rsid w:val="00C53194"/>
    <w:rsid w:val="00C648A5"/>
    <w:rsid w:val="00C7181C"/>
    <w:rsid w:val="00C818D1"/>
    <w:rsid w:val="00C90392"/>
    <w:rsid w:val="00CA199F"/>
    <w:rsid w:val="00CB173E"/>
    <w:rsid w:val="00CB5907"/>
    <w:rsid w:val="00CB6CB0"/>
    <w:rsid w:val="00CC0CC4"/>
    <w:rsid w:val="00CC17C4"/>
    <w:rsid w:val="00CD2B07"/>
    <w:rsid w:val="00CD4DB8"/>
    <w:rsid w:val="00CD7F74"/>
    <w:rsid w:val="00CE3AE7"/>
    <w:rsid w:val="00CE6595"/>
    <w:rsid w:val="00CE74DD"/>
    <w:rsid w:val="00CF497E"/>
    <w:rsid w:val="00CF7933"/>
    <w:rsid w:val="00D030D3"/>
    <w:rsid w:val="00D0416A"/>
    <w:rsid w:val="00D05593"/>
    <w:rsid w:val="00D05C9C"/>
    <w:rsid w:val="00D14D8B"/>
    <w:rsid w:val="00D24187"/>
    <w:rsid w:val="00D323CF"/>
    <w:rsid w:val="00D44642"/>
    <w:rsid w:val="00D52018"/>
    <w:rsid w:val="00D523DD"/>
    <w:rsid w:val="00D52EB1"/>
    <w:rsid w:val="00D576A2"/>
    <w:rsid w:val="00D66170"/>
    <w:rsid w:val="00D73407"/>
    <w:rsid w:val="00D73C74"/>
    <w:rsid w:val="00D827D0"/>
    <w:rsid w:val="00DA3AE1"/>
    <w:rsid w:val="00DB2B55"/>
    <w:rsid w:val="00DC1BBE"/>
    <w:rsid w:val="00DC583D"/>
    <w:rsid w:val="00DC7A56"/>
    <w:rsid w:val="00DD16D7"/>
    <w:rsid w:val="00DD1B8B"/>
    <w:rsid w:val="00DD2EE3"/>
    <w:rsid w:val="00DD7129"/>
    <w:rsid w:val="00DE2E26"/>
    <w:rsid w:val="00DE45A7"/>
    <w:rsid w:val="00DE5DE1"/>
    <w:rsid w:val="00DF00E7"/>
    <w:rsid w:val="00DF5803"/>
    <w:rsid w:val="00E15C3E"/>
    <w:rsid w:val="00E20A70"/>
    <w:rsid w:val="00E26354"/>
    <w:rsid w:val="00E405A7"/>
    <w:rsid w:val="00E40F01"/>
    <w:rsid w:val="00E44B3D"/>
    <w:rsid w:val="00E517CD"/>
    <w:rsid w:val="00E624FF"/>
    <w:rsid w:val="00E655CD"/>
    <w:rsid w:val="00E722B1"/>
    <w:rsid w:val="00E826D0"/>
    <w:rsid w:val="00EA1E1F"/>
    <w:rsid w:val="00EA4DF2"/>
    <w:rsid w:val="00EB37FD"/>
    <w:rsid w:val="00EB576B"/>
    <w:rsid w:val="00EC11D0"/>
    <w:rsid w:val="00EC6850"/>
    <w:rsid w:val="00ED0091"/>
    <w:rsid w:val="00ED5E69"/>
    <w:rsid w:val="00EE0752"/>
    <w:rsid w:val="00F00BAE"/>
    <w:rsid w:val="00F0528C"/>
    <w:rsid w:val="00F06614"/>
    <w:rsid w:val="00F13755"/>
    <w:rsid w:val="00F277FE"/>
    <w:rsid w:val="00F33F7C"/>
    <w:rsid w:val="00F42587"/>
    <w:rsid w:val="00F50F97"/>
    <w:rsid w:val="00F53EC6"/>
    <w:rsid w:val="00F54304"/>
    <w:rsid w:val="00F6167A"/>
    <w:rsid w:val="00F7134C"/>
    <w:rsid w:val="00F81017"/>
    <w:rsid w:val="00F8310D"/>
    <w:rsid w:val="00FA05BB"/>
    <w:rsid w:val="00FA1091"/>
    <w:rsid w:val="00FB41EF"/>
    <w:rsid w:val="00FC3740"/>
    <w:rsid w:val="00FC3BAB"/>
    <w:rsid w:val="00FC5369"/>
    <w:rsid w:val="00FC62DD"/>
    <w:rsid w:val="00FF1BF1"/>
    <w:rsid w:val="00FF6465"/>
    <w:rsid w:val="00FF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60A99A-DBFD-4611-864E-6861C65F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1CF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620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65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5AC"/>
  </w:style>
  <w:style w:type="paragraph" w:styleId="Footer">
    <w:name w:val="footer"/>
    <w:basedOn w:val="Normal"/>
    <w:link w:val="FooterChar"/>
    <w:uiPriority w:val="99"/>
    <w:unhideWhenUsed/>
    <w:rsid w:val="001965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hmed.embaby@aucegypt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Dido Embaby</dc:creator>
  <cp:keywords/>
  <dc:description/>
  <cp:lastModifiedBy>Dido Embaby</cp:lastModifiedBy>
  <cp:revision>49</cp:revision>
  <dcterms:created xsi:type="dcterms:W3CDTF">2014-04-16T09:48:00Z</dcterms:created>
  <dcterms:modified xsi:type="dcterms:W3CDTF">2014-10-25T09:23:00Z</dcterms:modified>
</cp:coreProperties>
</file>