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48EC" w:rsidRPr="000502F9" w:rsidRDefault="002F48EC" w:rsidP="004E1EE4">
      <w:pPr>
        <w:pStyle w:val="Title"/>
        <w:jc w:val="left"/>
        <w:rPr>
          <w:sz w:val="40"/>
          <w:szCs w:val="40"/>
        </w:rPr>
      </w:pPr>
      <w:bookmarkStart w:id="0" w:name="_GoBack"/>
      <w:bookmarkEnd w:id="0"/>
      <w:r w:rsidRPr="000502F9">
        <w:rPr>
          <w:sz w:val="40"/>
          <w:szCs w:val="40"/>
        </w:rPr>
        <w:t>Curriculum Vitae</w:t>
      </w:r>
    </w:p>
    <w:p w:rsidR="002F48EC" w:rsidRPr="000502F9" w:rsidRDefault="002F48EC" w:rsidP="000502F9">
      <w:pPr>
        <w:pStyle w:val="Heading2"/>
        <w:ind w:right="360"/>
        <w:rPr>
          <w:b w:val="0"/>
          <w:bCs w:val="0"/>
        </w:rPr>
      </w:pPr>
    </w:p>
    <w:p w:rsidR="002F48EC" w:rsidRDefault="002F48EC">
      <w:pPr>
        <w:pStyle w:val="Title"/>
      </w:pPr>
    </w:p>
    <w:p w:rsidR="002F48EC" w:rsidRDefault="002F48EC" w:rsidP="00DE72C2">
      <w:pPr>
        <w:bidi w:val="0"/>
        <w:jc w:val="lowKashida"/>
        <w:rPr>
          <w:b/>
          <w:bCs/>
          <w:sz w:val="28"/>
        </w:rPr>
      </w:pPr>
      <w:r>
        <w:rPr>
          <w:b/>
          <w:bCs/>
          <w:sz w:val="28"/>
        </w:rPr>
        <w:t>Name:</w:t>
      </w:r>
      <w:r>
        <w:rPr>
          <w:sz w:val="28"/>
        </w:rPr>
        <w:t xml:space="preserve"> AHMED TAHSEEN</w:t>
      </w:r>
      <w:r w:rsidR="007D229A">
        <w:rPr>
          <w:sz w:val="28"/>
        </w:rPr>
        <w:t xml:space="preserve"> ABDEL FATTAH</w:t>
      </w:r>
      <w:r>
        <w:rPr>
          <w:sz w:val="28"/>
        </w:rPr>
        <w:t xml:space="preserve"> SHEIR</w:t>
      </w:r>
    </w:p>
    <w:p w:rsidR="00C43893" w:rsidRDefault="00C43893" w:rsidP="00DE72C2">
      <w:pPr>
        <w:pStyle w:val="Heading1"/>
        <w:rPr>
          <w:b/>
          <w:bCs/>
        </w:rPr>
      </w:pPr>
    </w:p>
    <w:p w:rsidR="002F48EC" w:rsidRDefault="00DE72C2" w:rsidP="00DE72C2">
      <w:pPr>
        <w:pStyle w:val="Heading1"/>
      </w:pPr>
      <w:r>
        <w:rPr>
          <w:b/>
          <w:bCs/>
        </w:rPr>
        <w:t>Birth date</w:t>
      </w:r>
      <w:r w:rsidR="002F48EC">
        <w:rPr>
          <w:b/>
          <w:bCs/>
        </w:rPr>
        <w:t>:</w:t>
      </w:r>
      <w:r w:rsidR="002F48EC">
        <w:t xml:space="preserve"> </w:t>
      </w:r>
      <w:r>
        <w:t>1-1-1961</w:t>
      </w:r>
    </w:p>
    <w:p w:rsidR="00C43893" w:rsidRDefault="00C43893" w:rsidP="00580D4A">
      <w:pPr>
        <w:bidi w:val="0"/>
        <w:jc w:val="lowKashida"/>
        <w:rPr>
          <w:b/>
          <w:bCs/>
          <w:sz w:val="28"/>
        </w:rPr>
      </w:pPr>
    </w:p>
    <w:p w:rsidR="00580D4A" w:rsidRDefault="00580D4A" w:rsidP="00C43893">
      <w:pPr>
        <w:bidi w:val="0"/>
        <w:jc w:val="lowKashida"/>
        <w:rPr>
          <w:sz w:val="28"/>
        </w:rPr>
      </w:pPr>
      <w:r>
        <w:rPr>
          <w:b/>
          <w:bCs/>
          <w:sz w:val="28"/>
        </w:rPr>
        <w:t xml:space="preserve">Address: </w:t>
      </w:r>
      <w:r>
        <w:rPr>
          <w:sz w:val="28"/>
        </w:rPr>
        <w:t>2/</w:t>
      </w:r>
      <w:r w:rsidR="005015B5">
        <w:rPr>
          <w:sz w:val="28"/>
        </w:rPr>
        <w:t>5,</w:t>
      </w:r>
      <w:r>
        <w:rPr>
          <w:sz w:val="28"/>
        </w:rPr>
        <w:t xml:space="preserve"> 264 st. New </w:t>
      </w:r>
      <w:r w:rsidR="005015B5">
        <w:rPr>
          <w:sz w:val="28"/>
        </w:rPr>
        <w:t>Maadi,</w:t>
      </w:r>
      <w:r>
        <w:rPr>
          <w:sz w:val="28"/>
        </w:rPr>
        <w:t xml:space="preserve"> </w:t>
      </w:r>
      <w:r w:rsidR="005015B5">
        <w:rPr>
          <w:sz w:val="28"/>
        </w:rPr>
        <w:t>Cairo,</w:t>
      </w:r>
      <w:r>
        <w:rPr>
          <w:sz w:val="28"/>
        </w:rPr>
        <w:t xml:space="preserve"> </w:t>
      </w:r>
      <w:r w:rsidR="005015B5">
        <w:rPr>
          <w:sz w:val="28"/>
        </w:rPr>
        <w:t>Egypt.</w:t>
      </w:r>
    </w:p>
    <w:p w:rsidR="00C43893" w:rsidRDefault="00C43893" w:rsidP="00580D4A">
      <w:pPr>
        <w:bidi w:val="0"/>
        <w:jc w:val="lowKashida"/>
        <w:rPr>
          <w:b/>
          <w:bCs/>
          <w:sz w:val="28"/>
        </w:rPr>
      </w:pPr>
    </w:p>
    <w:p w:rsidR="00580D4A" w:rsidRDefault="00580D4A" w:rsidP="006F6734">
      <w:pPr>
        <w:bidi w:val="0"/>
        <w:jc w:val="lowKashida"/>
        <w:rPr>
          <w:sz w:val="28"/>
        </w:rPr>
      </w:pPr>
      <w:r w:rsidRPr="00580D4A">
        <w:rPr>
          <w:b/>
          <w:bCs/>
          <w:sz w:val="28"/>
        </w:rPr>
        <w:t>Tel</w:t>
      </w:r>
      <w:r w:rsidR="00800194" w:rsidRPr="00580D4A">
        <w:rPr>
          <w:b/>
          <w:bCs/>
          <w:sz w:val="28"/>
        </w:rPr>
        <w:t>.</w:t>
      </w:r>
      <w:r w:rsidR="00800194">
        <w:rPr>
          <w:b/>
          <w:bCs/>
          <w:sz w:val="28"/>
        </w:rPr>
        <w:t>:</w:t>
      </w:r>
      <w:r w:rsidR="006F6734">
        <w:rPr>
          <w:b/>
          <w:bCs/>
          <w:sz w:val="28"/>
        </w:rPr>
        <w:t xml:space="preserve"> </w:t>
      </w:r>
      <w:r w:rsidRPr="00580D4A">
        <w:rPr>
          <w:b/>
          <w:bCs/>
          <w:sz w:val="28"/>
        </w:rPr>
        <w:t xml:space="preserve"> </w:t>
      </w:r>
      <w:r w:rsidR="009D6E58">
        <w:rPr>
          <w:sz w:val="28"/>
        </w:rPr>
        <w:t xml:space="preserve">+201282600866         </w:t>
      </w:r>
      <w:r w:rsidR="006F6734">
        <w:rPr>
          <w:sz w:val="28"/>
        </w:rPr>
        <w:t xml:space="preserve"> +</w:t>
      </w:r>
      <w:r>
        <w:rPr>
          <w:sz w:val="28"/>
        </w:rPr>
        <w:t>202</w:t>
      </w:r>
      <w:r w:rsidR="00800194">
        <w:rPr>
          <w:sz w:val="28"/>
        </w:rPr>
        <w:t>25164850</w:t>
      </w:r>
      <w:r w:rsidR="006F6734">
        <w:rPr>
          <w:sz w:val="28"/>
        </w:rPr>
        <w:t xml:space="preserve">          </w:t>
      </w:r>
      <w:r w:rsidR="009D6E58">
        <w:rPr>
          <w:sz w:val="28"/>
        </w:rPr>
        <w:t xml:space="preserve"> </w:t>
      </w:r>
      <w:r w:rsidR="006F6734">
        <w:rPr>
          <w:sz w:val="28"/>
        </w:rPr>
        <w:t xml:space="preserve"> +202</w:t>
      </w:r>
      <w:r w:rsidR="00010756">
        <w:rPr>
          <w:sz w:val="28"/>
        </w:rPr>
        <w:t>37482177</w:t>
      </w:r>
      <w:r w:rsidR="00800194">
        <w:rPr>
          <w:sz w:val="28"/>
        </w:rPr>
        <w:t xml:space="preserve"> </w:t>
      </w:r>
    </w:p>
    <w:p w:rsidR="00C43893" w:rsidRDefault="00C43893" w:rsidP="00580D4A">
      <w:pPr>
        <w:bidi w:val="0"/>
        <w:jc w:val="lowKashida"/>
        <w:rPr>
          <w:b/>
          <w:bCs/>
          <w:sz w:val="28"/>
        </w:rPr>
      </w:pPr>
    </w:p>
    <w:p w:rsidR="00580D4A" w:rsidRPr="00580D4A" w:rsidRDefault="00580D4A" w:rsidP="00C43893">
      <w:pPr>
        <w:bidi w:val="0"/>
        <w:jc w:val="lowKashida"/>
        <w:rPr>
          <w:sz w:val="28"/>
        </w:rPr>
      </w:pPr>
      <w:r>
        <w:rPr>
          <w:b/>
          <w:bCs/>
          <w:sz w:val="28"/>
        </w:rPr>
        <w:t>E-</w:t>
      </w:r>
      <w:r w:rsidR="00800194">
        <w:rPr>
          <w:b/>
          <w:bCs/>
          <w:sz w:val="28"/>
        </w:rPr>
        <w:t>mail:</w:t>
      </w:r>
      <w:r w:rsidRPr="00A85CFE">
        <w:rPr>
          <w:b/>
          <w:bCs/>
          <w:color w:val="000000"/>
          <w:sz w:val="28"/>
        </w:rPr>
        <w:t xml:space="preserve"> </w:t>
      </w:r>
      <w:hyperlink r:id="rId8" w:history="1">
        <w:r w:rsidRPr="00A85CFE">
          <w:rPr>
            <w:rStyle w:val="Hyperlink"/>
            <w:color w:val="000000"/>
            <w:sz w:val="28"/>
          </w:rPr>
          <w:t>ashoeir@hotmail.com</w:t>
        </w:r>
      </w:hyperlink>
      <w:r>
        <w:rPr>
          <w:sz w:val="28"/>
        </w:rPr>
        <w:t xml:space="preserve"> .</w:t>
      </w:r>
    </w:p>
    <w:p w:rsidR="00C43893" w:rsidRDefault="00C43893" w:rsidP="00642B9F">
      <w:pPr>
        <w:bidi w:val="0"/>
        <w:jc w:val="lowKashida"/>
        <w:rPr>
          <w:b/>
          <w:bCs/>
          <w:sz w:val="28"/>
        </w:rPr>
      </w:pPr>
    </w:p>
    <w:p w:rsidR="00D73225" w:rsidRDefault="002F48EC" w:rsidP="00010756">
      <w:pPr>
        <w:bidi w:val="0"/>
        <w:jc w:val="lowKashida"/>
        <w:rPr>
          <w:b/>
          <w:bCs/>
          <w:sz w:val="28"/>
        </w:rPr>
      </w:pPr>
      <w:r>
        <w:rPr>
          <w:b/>
          <w:bCs/>
          <w:sz w:val="28"/>
        </w:rPr>
        <w:t xml:space="preserve">Current </w:t>
      </w:r>
      <w:r w:rsidR="00853685">
        <w:rPr>
          <w:b/>
          <w:bCs/>
          <w:sz w:val="28"/>
        </w:rPr>
        <w:t>position</w:t>
      </w:r>
      <w:r w:rsidR="00D73225">
        <w:rPr>
          <w:b/>
          <w:bCs/>
          <w:sz w:val="28"/>
        </w:rPr>
        <w:t>:</w:t>
      </w:r>
    </w:p>
    <w:p w:rsidR="004E1EE4" w:rsidRDefault="004E1EE4" w:rsidP="00784617">
      <w:pPr>
        <w:bidi w:val="0"/>
        <w:jc w:val="lowKashida"/>
        <w:rPr>
          <w:sz w:val="28"/>
        </w:rPr>
      </w:pPr>
    </w:p>
    <w:p w:rsidR="002F48EC" w:rsidRPr="00642B9F" w:rsidRDefault="00D73225" w:rsidP="004E1EE4">
      <w:pPr>
        <w:bidi w:val="0"/>
        <w:jc w:val="lowKashida"/>
        <w:rPr>
          <w:sz w:val="28"/>
        </w:rPr>
      </w:pPr>
      <w:r>
        <w:rPr>
          <w:sz w:val="28"/>
        </w:rPr>
        <w:t xml:space="preserve">Professor of </w:t>
      </w:r>
      <w:r w:rsidR="006930A3">
        <w:rPr>
          <w:sz w:val="28"/>
        </w:rPr>
        <w:t>Ophthalmology,</w:t>
      </w:r>
      <w:r w:rsidR="004F24A0">
        <w:rPr>
          <w:sz w:val="28"/>
        </w:rPr>
        <w:t xml:space="preserve"> </w:t>
      </w:r>
      <w:proofErr w:type="spellStart"/>
      <w:r>
        <w:rPr>
          <w:sz w:val="28"/>
        </w:rPr>
        <w:t>vitreoretinal</w:t>
      </w:r>
      <w:proofErr w:type="spellEnd"/>
      <w:r>
        <w:rPr>
          <w:sz w:val="28"/>
        </w:rPr>
        <w:t xml:space="preserve"> </w:t>
      </w:r>
      <w:r w:rsidR="006930A3">
        <w:rPr>
          <w:sz w:val="28"/>
        </w:rPr>
        <w:t>surgery at</w:t>
      </w:r>
      <w:r>
        <w:rPr>
          <w:sz w:val="28"/>
        </w:rPr>
        <w:t xml:space="preserve"> Research Institute of Oph</w:t>
      </w:r>
      <w:r w:rsidR="006930A3">
        <w:rPr>
          <w:sz w:val="28"/>
        </w:rPr>
        <w:t>th</w:t>
      </w:r>
      <w:r>
        <w:rPr>
          <w:sz w:val="28"/>
        </w:rPr>
        <w:t>almology since 5/5/2015 till now.</w:t>
      </w:r>
      <w:r w:rsidR="00642B9F">
        <w:rPr>
          <w:sz w:val="28"/>
        </w:rPr>
        <w:t xml:space="preserve"> </w:t>
      </w:r>
    </w:p>
    <w:p w:rsidR="00C43893" w:rsidRDefault="00C43893" w:rsidP="00642B9F">
      <w:pPr>
        <w:bidi w:val="0"/>
        <w:jc w:val="lowKashida"/>
        <w:rPr>
          <w:b/>
          <w:bCs/>
          <w:sz w:val="28"/>
        </w:rPr>
      </w:pPr>
    </w:p>
    <w:p w:rsidR="007D229A" w:rsidRDefault="002F48EC" w:rsidP="00C43893">
      <w:pPr>
        <w:bidi w:val="0"/>
        <w:jc w:val="lowKashida"/>
        <w:rPr>
          <w:b/>
          <w:bCs/>
          <w:sz w:val="28"/>
        </w:rPr>
      </w:pPr>
      <w:r>
        <w:rPr>
          <w:b/>
          <w:bCs/>
          <w:sz w:val="28"/>
        </w:rPr>
        <w:t xml:space="preserve">Previous </w:t>
      </w:r>
      <w:r w:rsidR="00853685">
        <w:rPr>
          <w:b/>
          <w:bCs/>
          <w:sz w:val="28"/>
        </w:rPr>
        <w:t>position</w:t>
      </w:r>
      <w:r w:rsidR="0066748D">
        <w:rPr>
          <w:b/>
          <w:bCs/>
          <w:sz w:val="28"/>
        </w:rPr>
        <w:t>s</w:t>
      </w:r>
      <w:r>
        <w:rPr>
          <w:b/>
          <w:bCs/>
          <w:sz w:val="28"/>
        </w:rPr>
        <w:t>:</w:t>
      </w:r>
    </w:p>
    <w:p w:rsidR="004E1EE4" w:rsidRPr="004E1EE4" w:rsidRDefault="004E1EE4" w:rsidP="004E1EE4">
      <w:pPr>
        <w:bidi w:val="0"/>
        <w:ind w:left="360"/>
        <w:jc w:val="lowKashida"/>
        <w:rPr>
          <w:b/>
          <w:bCs/>
          <w:sz w:val="28"/>
        </w:rPr>
      </w:pPr>
    </w:p>
    <w:p w:rsidR="00D73225" w:rsidRPr="00D73225" w:rsidRDefault="00010756" w:rsidP="004E1EE4">
      <w:pPr>
        <w:numPr>
          <w:ilvl w:val="0"/>
          <w:numId w:val="10"/>
        </w:numPr>
        <w:bidi w:val="0"/>
        <w:jc w:val="lowKashida"/>
        <w:rPr>
          <w:b/>
          <w:bCs/>
          <w:sz w:val="28"/>
        </w:rPr>
      </w:pPr>
      <w:r>
        <w:rPr>
          <w:sz w:val="28"/>
        </w:rPr>
        <w:t>President of Research Institute of Ophthalmology</w:t>
      </w:r>
      <w:r w:rsidR="004F24A0">
        <w:rPr>
          <w:sz w:val="28"/>
        </w:rPr>
        <w:t xml:space="preserve"> from</w:t>
      </w:r>
      <w:r>
        <w:rPr>
          <w:sz w:val="28"/>
        </w:rPr>
        <w:t xml:space="preserve"> </w:t>
      </w:r>
      <w:r w:rsidR="00D73225">
        <w:rPr>
          <w:sz w:val="28"/>
        </w:rPr>
        <w:t>5</w:t>
      </w:r>
      <w:r>
        <w:rPr>
          <w:sz w:val="28"/>
        </w:rPr>
        <w:t>/</w:t>
      </w:r>
      <w:r w:rsidR="00D73225">
        <w:rPr>
          <w:sz w:val="28"/>
        </w:rPr>
        <w:t>5</w:t>
      </w:r>
      <w:r>
        <w:rPr>
          <w:sz w:val="28"/>
        </w:rPr>
        <w:t>/2011</w:t>
      </w:r>
      <w:r w:rsidR="00D73225">
        <w:rPr>
          <w:sz w:val="28"/>
        </w:rPr>
        <w:t xml:space="preserve"> to 4/5/2015</w:t>
      </w:r>
      <w:r>
        <w:rPr>
          <w:sz w:val="28"/>
        </w:rPr>
        <w:t>.</w:t>
      </w:r>
    </w:p>
    <w:p w:rsidR="00010756" w:rsidRPr="00642B9F" w:rsidRDefault="00D73225" w:rsidP="00D73225">
      <w:pPr>
        <w:numPr>
          <w:ilvl w:val="0"/>
          <w:numId w:val="10"/>
        </w:numPr>
        <w:bidi w:val="0"/>
        <w:jc w:val="lowKashida"/>
        <w:rPr>
          <w:b/>
          <w:bCs/>
          <w:sz w:val="28"/>
        </w:rPr>
      </w:pPr>
      <w:r>
        <w:rPr>
          <w:sz w:val="28"/>
        </w:rPr>
        <w:t>Acting president of Research Institute of Ophthalmology</w:t>
      </w:r>
      <w:r w:rsidR="004F24A0">
        <w:rPr>
          <w:sz w:val="28"/>
        </w:rPr>
        <w:t xml:space="preserve"> from 17/3/2011 to 4/5/2011.</w:t>
      </w:r>
      <w:r>
        <w:rPr>
          <w:sz w:val="28"/>
        </w:rPr>
        <w:t xml:space="preserve"> </w:t>
      </w:r>
      <w:r w:rsidR="00010756">
        <w:rPr>
          <w:sz w:val="28"/>
        </w:rPr>
        <w:t xml:space="preserve">  </w:t>
      </w:r>
    </w:p>
    <w:p w:rsidR="00642B9F" w:rsidRDefault="00642B9F" w:rsidP="00E76FBD">
      <w:pPr>
        <w:numPr>
          <w:ilvl w:val="0"/>
          <w:numId w:val="10"/>
        </w:numPr>
        <w:bidi w:val="0"/>
        <w:jc w:val="lowKashida"/>
        <w:rPr>
          <w:sz w:val="28"/>
        </w:rPr>
      </w:pPr>
      <w:r w:rsidRPr="007D229A">
        <w:rPr>
          <w:sz w:val="28"/>
        </w:rPr>
        <w:t>Head</w:t>
      </w:r>
      <w:r>
        <w:rPr>
          <w:b/>
          <w:bCs/>
          <w:sz w:val="28"/>
        </w:rPr>
        <w:t xml:space="preserve"> </w:t>
      </w:r>
      <w:r w:rsidRPr="007D229A">
        <w:rPr>
          <w:sz w:val="28"/>
        </w:rPr>
        <w:t>of</w:t>
      </w:r>
      <w:r>
        <w:rPr>
          <w:b/>
          <w:bCs/>
          <w:sz w:val="28"/>
        </w:rPr>
        <w:t xml:space="preserve"> </w:t>
      </w:r>
      <w:proofErr w:type="spellStart"/>
      <w:r w:rsidRPr="007D229A">
        <w:rPr>
          <w:sz w:val="28"/>
        </w:rPr>
        <w:t>Vitr</w:t>
      </w:r>
      <w:r>
        <w:rPr>
          <w:sz w:val="28"/>
        </w:rPr>
        <w:t>eoretina</w:t>
      </w:r>
      <w:r w:rsidR="00D73225">
        <w:rPr>
          <w:sz w:val="28"/>
        </w:rPr>
        <w:t>l</w:t>
      </w:r>
      <w:proofErr w:type="spellEnd"/>
      <w:r w:rsidR="00D73225">
        <w:rPr>
          <w:sz w:val="28"/>
        </w:rPr>
        <w:t xml:space="preserve"> surgery</w:t>
      </w:r>
      <w:r>
        <w:rPr>
          <w:sz w:val="28"/>
        </w:rPr>
        <w:t xml:space="preserve"> unit at Research Institute of Ophthalmology since 16/12/2010 </w:t>
      </w:r>
      <w:r w:rsidR="00765AEE">
        <w:rPr>
          <w:sz w:val="28"/>
        </w:rPr>
        <w:t>to 1</w:t>
      </w:r>
      <w:r w:rsidR="00E76FBD">
        <w:rPr>
          <w:sz w:val="28"/>
        </w:rPr>
        <w:t>6</w:t>
      </w:r>
      <w:r w:rsidR="00765AEE">
        <w:rPr>
          <w:sz w:val="28"/>
        </w:rPr>
        <w:t>/3/2011</w:t>
      </w:r>
      <w:r>
        <w:rPr>
          <w:sz w:val="28"/>
        </w:rPr>
        <w:t>.</w:t>
      </w:r>
    </w:p>
    <w:p w:rsidR="00642B9F" w:rsidRPr="00BF76C0" w:rsidRDefault="00642B9F" w:rsidP="00784617">
      <w:pPr>
        <w:numPr>
          <w:ilvl w:val="0"/>
          <w:numId w:val="10"/>
        </w:numPr>
        <w:bidi w:val="0"/>
        <w:jc w:val="lowKashida"/>
        <w:rPr>
          <w:sz w:val="28"/>
        </w:rPr>
      </w:pPr>
      <w:r>
        <w:rPr>
          <w:sz w:val="28"/>
        </w:rPr>
        <w:t>Professor of Ophthalmology at Research Institu</w:t>
      </w:r>
      <w:r w:rsidR="004F24A0">
        <w:rPr>
          <w:sz w:val="28"/>
        </w:rPr>
        <w:t>te of Ophthalmology from 2</w:t>
      </w:r>
      <w:r w:rsidR="00784617">
        <w:rPr>
          <w:sz w:val="28"/>
        </w:rPr>
        <w:t>3</w:t>
      </w:r>
      <w:r w:rsidR="004F24A0">
        <w:rPr>
          <w:sz w:val="28"/>
        </w:rPr>
        <w:t>/6/2005 till to 15/12/2010</w:t>
      </w:r>
      <w:r>
        <w:rPr>
          <w:sz w:val="28"/>
        </w:rPr>
        <w:t>.</w:t>
      </w:r>
    </w:p>
    <w:p w:rsidR="00B677DB" w:rsidRDefault="00B677DB" w:rsidP="00784617">
      <w:pPr>
        <w:numPr>
          <w:ilvl w:val="0"/>
          <w:numId w:val="10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 xml:space="preserve">Assistant professor of Ophthalmology at Research Institute of Ophthalmology, </w:t>
      </w:r>
      <w:r w:rsidR="00784617">
        <w:rPr>
          <w:sz w:val="28"/>
        </w:rPr>
        <w:t>from</w:t>
      </w:r>
      <w:r w:rsidR="00642B9F">
        <w:rPr>
          <w:sz w:val="28"/>
        </w:rPr>
        <w:t xml:space="preserve"> 14/5/2000 to 22/6/2005</w:t>
      </w:r>
      <w:r>
        <w:rPr>
          <w:sz w:val="28"/>
        </w:rPr>
        <w:t xml:space="preserve">. </w:t>
      </w:r>
    </w:p>
    <w:p w:rsidR="002F48EC" w:rsidRDefault="00784617" w:rsidP="00784617">
      <w:pPr>
        <w:pStyle w:val="BodyText"/>
        <w:numPr>
          <w:ilvl w:val="0"/>
          <w:numId w:val="10"/>
        </w:numPr>
        <w:ind w:right="360"/>
      </w:pPr>
      <w:r>
        <w:t>Researcher</w:t>
      </w:r>
      <w:r w:rsidR="002F48EC">
        <w:t xml:space="preserve"> of Ophthalmology at Research Institute of </w:t>
      </w:r>
      <w:r w:rsidR="00642B9F">
        <w:t xml:space="preserve">Ophthalmology, </w:t>
      </w:r>
      <w:r>
        <w:t>from</w:t>
      </w:r>
      <w:r w:rsidR="00642B9F">
        <w:t xml:space="preserve"> 23/4/1995 to 13/5/2005</w:t>
      </w:r>
      <w:r w:rsidR="002F48EC">
        <w:t>.</w:t>
      </w:r>
    </w:p>
    <w:p w:rsidR="002F48EC" w:rsidRDefault="00784617" w:rsidP="00784617">
      <w:pPr>
        <w:numPr>
          <w:ilvl w:val="0"/>
          <w:numId w:val="10"/>
        </w:numPr>
        <w:bidi w:val="0"/>
        <w:ind w:right="360"/>
        <w:jc w:val="lowKashida"/>
        <w:rPr>
          <w:sz w:val="28"/>
          <w:szCs w:val="28"/>
        </w:rPr>
      </w:pPr>
      <w:r>
        <w:rPr>
          <w:sz w:val="28"/>
          <w:szCs w:val="28"/>
        </w:rPr>
        <w:t>Assistant researcher</w:t>
      </w:r>
      <w:r w:rsidR="002F48EC" w:rsidRPr="00642B9F">
        <w:rPr>
          <w:sz w:val="28"/>
          <w:szCs w:val="28"/>
        </w:rPr>
        <w:t xml:space="preserve"> of Ophthalmology at Research Institute of </w:t>
      </w:r>
      <w:r w:rsidR="00642B9F" w:rsidRPr="00642B9F">
        <w:rPr>
          <w:sz w:val="28"/>
          <w:szCs w:val="28"/>
        </w:rPr>
        <w:t xml:space="preserve">Ophthalmology, </w:t>
      </w:r>
      <w:r>
        <w:rPr>
          <w:sz w:val="28"/>
          <w:szCs w:val="28"/>
        </w:rPr>
        <w:t>from</w:t>
      </w:r>
      <w:r w:rsidR="00642B9F" w:rsidRPr="00642B9F">
        <w:rPr>
          <w:sz w:val="28"/>
          <w:szCs w:val="28"/>
        </w:rPr>
        <w:t xml:space="preserve"> </w:t>
      </w:r>
      <w:r w:rsidR="00642B9F">
        <w:rPr>
          <w:sz w:val="28"/>
          <w:szCs w:val="28"/>
        </w:rPr>
        <w:t>28/8/1990</w:t>
      </w:r>
      <w:r w:rsidR="00642B9F" w:rsidRPr="00642B9F">
        <w:rPr>
          <w:sz w:val="28"/>
          <w:szCs w:val="28"/>
        </w:rPr>
        <w:t xml:space="preserve"> to </w:t>
      </w:r>
      <w:r w:rsidR="00642B9F">
        <w:rPr>
          <w:sz w:val="28"/>
          <w:szCs w:val="28"/>
        </w:rPr>
        <w:t>22/4/1995</w:t>
      </w:r>
      <w:r w:rsidR="002F48EC" w:rsidRPr="00642B9F">
        <w:rPr>
          <w:sz w:val="28"/>
          <w:szCs w:val="28"/>
        </w:rPr>
        <w:t>.</w:t>
      </w:r>
    </w:p>
    <w:p w:rsidR="00784617" w:rsidRPr="00642B9F" w:rsidRDefault="00784617" w:rsidP="00784617">
      <w:pPr>
        <w:numPr>
          <w:ilvl w:val="0"/>
          <w:numId w:val="10"/>
        </w:numPr>
        <w:bidi w:val="0"/>
        <w:ind w:right="360"/>
        <w:jc w:val="lowKashida"/>
        <w:rPr>
          <w:sz w:val="28"/>
          <w:szCs w:val="28"/>
        </w:rPr>
      </w:pPr>
      <w:r>
        <w:rPr>
          <w:sz w:val="28"/>
          <w:szCs w:val="28"/>
        </w:rPr>
        <w:t>Researcher assis</w:t>
      </w:r>
      <w:r w:rsidR="008657BF">
        <w:rPr>
          <w:sz w:val="28"/>
          <w:szCs w:val="28"/>
        </w:rPr>
        <w:t>t, from 6/8/1989 to 27/8/1990.</w:t>
      </w:r>
    </w:p>
    <w:p w:rsidR="008657BF" w:rsidRDefault="00BE07B1" w:rsidP="00C43893">
      <w:pPr>
        <w:numPr>
          <w:ilvl w:val="0"/>
          <w:numId w:val="10"/>
        </w:numPr>
        <w:bidi w:val="0"/>
        <w:ind w:right="360"/>
        <w:jc w:val="lowKashida"/>
        <w:rPr>
          <w:sz w:val="28"/>
          <w:szCs w:val="28"/>
        </w:rPr>
      </w:pPr>
      <w:r>
        <w:rPr>
          <w:sz w:val="28"/>
          <w:szCs w:val="28"/>
        </w:rPr>
        <w:t>Military</w:t>
      </w:r>
      <w:r w:rsidR="008657BF">
        <w:rPr>
          <w:sz w:val="28"/>
          <w:szCs w:val="28"/>
        </w:rPr>
        <w:t xml:space="preserve"> </w:t>
      </w:r>
      <w:r>
        <w:rPr>
          <w:sz w:val="28"/>
          <w:szCs w:val="28"/>
        </w:rPr>
        <w:t>service</w:t>
      </w:r>
      <w:r w:rsidR="008657BF">
        <w:rPr>
          <w:sz w:val="28"/>
          <w:szCs w:val="28"/>
        </w:rPr>
        <w:t>, from</w:t>
      </w:r>
      <w:r>
        <w:rPr>
          <w:sz w:val="28"/>
          <w:szCs w:val="28"/>
        </w:rPr>
        <w:t xml:space="preserve"> 1/4/1987 to 31/6/1988.</w:t>
      </w:r>
    </w:p>
    <w:p w:rsidR="002F48EC" w:rsidRPr="00642B9F" w:rsidRDefault="002F48EC" w:rsidP="008657BF">
      <w:pPr>
        <w:numPr>
          <w:ilvl w:val="0"/>
          <w:numId w:val="10"/>
        </w:numPr>
        <w:bidi w:val="0"/>
        <w:ind w:right="360"/>
        <w:jc w:val="lowKashida"/>
        <w:rPr>
          <w:sz w:val="28"/>
          <w:szCs w:val="28"/>
        </w:rPr>
      </w:pPr>
      <w:r w:rsidRPr="00642B9F">
        <w:rPr>
          <w:sz w:val="28"/>
          <w:szCs w:val="28"/>
        </w:rPr>
        <w:t xml:space="preserve">House Officer at Mansura </w:t>
      </w:r>
      <w:r w:rsidR="004A7AB5" w:rsidRPr="00642B9F">
        <w:rPr>
          <w:sz w:val="28"/>
          <w:szCs w:val="28"/>
        </w:rPr>
        <w:t xml:space="preserve">University, </w:t>
      </w:r>
      <w:r w:rsidR="00642B9F" w:rsidRPr="00642B9F">
        <w:rPr>
          <w:sz w:val="28"/>
          <w:szCs w:val="28"/>
        </w:rPr>
        <w:t xml:space="preserve">since </w:t>
      </w:r>
      <w:r w:rsidR="00642B9F">
        <w:rPr>
          <w:sz w:val="28"/>
          <w:szCs w:val="28"/>
        </w:rPr>
        <w:t>1/3/1986</w:t>
      </w:r>
      <w:r w:rsidR="00642B9F" w:rsidRPr="00642B9F">
        <w:rPr>
          <w:sz w:val="28"/>
          <w:szCs w:val="28"/>
        </w:rPr>
        <w:t xml:space="preserve"> to </w:t>
      </w:r>
      <w:r w:rsidR="00642B9F">
        <w:rPr>
          <w:sz w:val="28"/>
          <w:szCs w:val="28"/>
        </w:rPr>
        <w:t>28/2/1987</w:t>
      </w:r>
      <w:r w:rsidRPr="00642B9F">
        <w:rPr>
          <w:sz w:val="28"/>
          <w:szCs w:val="28"/>
        </w:rPr>
        <w:t>.</w:t>
      </w:r>
    </w:p>
    <w:p w:rsidR="00C43893" w:rsidRDefault="00C43893">
      <w:pPr>
        <w:bidi w:val="0"/>
        <w:jc w:val="lowKashida"/>
        <w:rPr>
          <w:b/>
          <w:bCs/>
          <w:sz w:val="28"/>
        </w:rPr>
      </w:pPr>
    </w:p>
    <w:p w:rsidR="002F48EC" w:rsidRDefault="002F48EC" w:rsidP="00C43893">
      <w:pPr>
        <w:bidi w:val="0"/>
        <w:jc w:val="lowKashida"/>
        <w:rPr>
          <w:b/>
          <w:bCs/>
          <w:sz w:val="28"/>
        </w:rPr>
      </w:pPr>
      <w:r>
        <w:rPr>
          <w:b/>
          <w:bCs/>
          <w:sz w:val="28"/>
        </w:rPr>
        <w:t>Education:</w:t>
      </w:r>
    </w:p>
    <w:p w:rsidR="004E1EE4" w:rsidRDefault="004E1EE4" w:rsidP="004E1EE4">
      <w:pPr>
        <w:pStyle w:val="BodyText"/>
        <w:ind w:left="357" w:right="360"/>
      </w:pPr>
    </w:p>
    <w:p w:rsidR="002F48EC" w:rsidRDefault="002F48EC" w:rsidP="00C30557">
      <w:pPr>
        <w:pStyle w:val="BodyText"/>
        <w:numPr>
          <w:ilvl w:val="0"/>
          <w:numId w:val="9"/>
        </w:numPr>
        <w:ind w:right="360"/>
      </w:pPr>
      <w:r>
        <w:t xml:space="preserve">Bachelor of Medicine and Surgery from collage of </w:t>
      </w:r>
      <w:r w:rsidR="00765AEE">
        <w:t>medicine, Mansura</w:t>
      </w:r>
      <w:r>
        <w:t xml:space="preserve"> </w:t>
      </w:r>
      <w:r w:rsidR="00765AEE">
        <w:t>University,</w:t>
      </w:r>
      <w:r w:rsidR="00B32C64">
        <w:t xml:space="preserve"> November</w:t>
      </w:r>
      <w:r w:rsidR="00765AEE">
        <w:t xml:space="preserve"> 1985</w:t>
      </w:r>
      <w:r>
        <w:t>.</w:t>
      </w:r>
      <w:r w:rsidR="00B32C64">
        <w:t xml:space="preserve"> With very good degree.</w:t>
      </w:r>
    </w:p>
    <w:p w:rsidR="002F48EC" w:rsidRDefault="002F48EC" w:rsidP="00C30557">
      <w:pPr>
        <w:numPr>
          <w:ilvl w:val="0"/>
          <w:numId w:val="9"/>
        </w:numPr>
        <w:bidi w:val="0"/>
        <w:ind w:right="360"/>
        <w:jc w:val="lowKashida"/>
        <w:rPr>
          <w:sz w:val="28"/>
        </w:rPr>
      </w:pPr>
      <w:r>
        <w:rPr>
          <w:sz w:val="28"/>
        </w:rPr>
        <w:lastRenderedPageBreak/>
        <w:t xml:space="preserve">Masters degree in Ophthalmology from Ain Shams </w:t>
      </w:r>
      <w:r w:rsidR="00765AEE">
        <w:rPr>
          <w:sz w:val="28"/>
        </w:rPr>
        <w:t>University,</w:t>
      </w:r>
      <w:r w:rsidR="00030EAA">
        <w:rPr>
          <w:sz w:val="28"/>
        </w:rPr>
        <w:t xml:space="preserve"> May</w:t>
      </w:r>
      <w:r w:rsidR="00765AEE">
        <w:rPr>
          <w:sz w:val="28"/>
        </w:rPr>
        <w:t xml:space="preserve"> 1990</w:t>
      </w:r>
      <w:r w:rsidR="00030EAA">
        <w:rPr>
          <w:sz w:val="28"/>
        </w:rPr>
        <w:t>, with very good degree.</w:t>
      </w:r>
      <w:r w:rsidR="009D6E58">
        <w:rPr>
          <w:sz w:val="28"/>
        </w:rPr>
        <w:t xml:space="preserve"> </w:t>
      </w:r>
      <w:r>
        <w:rPr>
          <w:sz w:val="28"/>
        </w:rPr>
        <w:t>With thesis entitled (Pars plicata lensectomy-vitrectomy for management of congenital cataract).</w:t>
      </w:r>
    </w:p>
    <w:p w:rsidR="002F48EC" w:rsidRDefault="002F48EC" w:rsidP="00C30557">
      <w:pPr>
        <w:numPr>
          <w:ilvl w:val="0"/>
          <w:numId w:val="9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 xml:space="preserve">M.D. degree in Ophthalmology from Ain Shams </w:t>
      </w:r>
      <w:r w:rsidR="00765AEE">
        <w:rPr>
          <w:sz w:val="28"/>
        </w:rPr>
        <w:t xml:space="preserve">University, </w:t>
      </w:r>
      <w:r w:rsidR="00030EAA">
        <w:rPr>
          <w:sz w:val="28"/>
        </w:rPr>
        <w:t>November,</w:t>
      </w:r>
      <w:r w:rsidR="009D6E58">
        <w:rPr>
          <w:sz w:val="28"/>
        </w:rPr>
        <w:t xml:space="preserve"> </w:t>
      </w:r>
      <w:r w:rsidR="00765AEE">
        <w:rPr>
          <w:sz w:val="28"/>
        </w:rPr>
        <w:t>1994</w:t>
      </w:r>
      <w:r>
        <w:rPr>
          <w:sz w:val="28"/>
        </w:rPr>
        <w:t>. With thesis entitled (A study of the value of diode laser trabeculoplasty in the treatment of primary open-angle glaucoma.</w:t>
      </w:r>
    </w:p>
    <w:p w:rsidR="002F48EC" w:rsidRDefault="002F48EC" w:rsidP="004519A7">
      <w:pPr>
        <w:bidi w:val="0"/>
        <w:ind w:left="360" w:firstLine="720"/>
        <w:jc w:val="lowKashida"/>
        <w:rPr>
          <w:sz w:val="28"/>
        </w:rPr>
      </w:pPr>
    </w:p>
    <w:p w:rsidR="009D6E58" w:rsidRDefault="009D6E58" w:rsidP="009D6E58">
      <w:pPr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>Courses:</w:t>
      </w:r>
    </w:p>
    <w:p w:rsidR="004E1EE4" w:rsidRDefault="004E1EE4" w:rsidP="009D6E58">
      <w:pPr>
        <w:bidi w:val="0"/>
        <w:rPr>
          <w:b/>
          <w:bCs/>
          <w:sz w:val="28"/>
          <w:szCs w:val="28"/>
          <w:lang w:bidi="ar-EG"/>
        </w:rPr>
      </w:pPr>
    </w:p>
    <w:p w:rsidR="009D6E58" w:rsidRPr="00B15B9F" w:rsidRDefault="009D6E58" w:rsidP="004E1EE4">
      <w:pPr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sz w:val="28"/>
          <w:szCs w:val="28"/>
          <w:lang w:bidi="ar-EG"/>
        </w:rPr>
        <w:t xml:space="preserve">Training the trainers </w:t>
      </w:r>
      <w:r>
        <w:rPr>
          <w:sz w:val="28"/>
          <w:szCs w:val="28"/>
          <w:lang w:bidi="ar-EG"/>
        </w:rPr>
        <w:t>Royal college of Ophthalmologist, London 16-20 November, 2012 with 4 divisions.</w:t>
      </w:r>
      <w:r>
        <w:rPr>
          <w:b/>
          <w:bCs/>
          <w:sz w:val="28"/>
          <w:szCs w:val="28"/>
          <w:lang w:bidi="ar-EG"/>
        </w:rPr>
        <w:t xml:space="preserve">   </w:t>
      </w:r>
    </w:p>
    <w:p w:rsidR="009D6E58" w:rsidRPr="00BF1933" w:rsidRDefault="009D6E58" w:rsidP="009D6E58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bidi="ar-EG"/>
        </w:rPr>
        <w:t>What to teach. How to teach.</w:t>
      </w:r>
    </w:p>
    <w:p w:rsidR="009D6E58" w:rsidRPr="00BF1933" w:rsidRDefault="009D6E58" w:rsidP="009D6E58">
      <w:pPr>
        <w:numPr>
          <w:ilvl w:val="2"/>
          <w:numId w:val="1"/>
        </w:numPr>
        <w:bidi w:val="0"/>
        <w:rPr>
          <w:lang w:bidi="ar-EG"/>
        </w:rPr>
      </w:pPr>
      <w:r w:rsidRPr="00BF1933">
        <w:rPr>
          <w:sz w:val="28"/>
          <w:szCs w:val="28"/>
          <w:lang w:bidi="ar-EG"/>
        </w:rPr>
        <w:t>Feedback</w:t>
      </w:r>
      <w:r>
        <w:rPr>
          <w:sz w:val="28"/>
          <w:szCs w:val="28"/>
          <w:lang w:bidi="ar-EG"/>
        </w:rPr>
        <w:t>, appraisal and teaching practical skills.</w:t>
      </w:r>
    </w:p>
    <w:p w:rsidR="009D6E58" w:rsidRPr="00BF1933" w:rsidRDefault="009D6E58" w:rsidP="009D6E58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bidi="ar-EG"/>
        </w:rPr>
        <w:t>Assessment.</w:t>
      </w:r>
    </w:p>
    <w:p w:rsidR="00C43893" w:rsidRDefault="009D6E58" w:rsidP="009D6E58">
      <w:pPr>
        <w:numPr>
          <w:ilvl w:val="2"/>
          <w:numId w:val="1"/>
        </w:numPr>
        <w:bidi w:val="0"/>
        <w:rPr>
          <w:b/>
          <w:bCs/>
          <w:sz w:val="28"/>
        </w:rPr>
      </w:pPr>
      <w:r>
        <w:rPr>
          <w:sz w:val="28"/>
          <w:szCs w:val="28"/>
          <w:lang w:bidi="ar-EG"/>
        </w:rPr>
        <w:t>Problem solving and the trainee in difficulty</w:t>
      </w:r>
    </w:p>
    <w:p w:rsidR="009D6E58" w:rsidRDefault="009D6E58" w:rsidP="00C43893">
      <w:pPr>
        <w:tabs>
          <w:tab w:val="num" w:pos="0"/>
        </w:tabs>
        <w:bidi w:val="0"/>
        <w:jc w:val="lowKashida"/>
        <w:rPr>
          <w:b/>
          <w:bCs/>
          <w:sz w:val="28"/>
        </w:rPr>
      </w:pPr>
    </w:p>
    <w:p w:rsidR="002F48EC" w:rsidRDefault="002F48EC" w:rsidP="009D6E58">
      <w:pPr>
        <w:tabs>
          <w:tab w:val="num" w:pos="0"/>
        </w:tabs>
        <w:bidi w:val="0"/>
        <w:jc w:val="lowKashida"/>
        <w:rPr>
          <w:b/>
          <w:bCs/>
          <w:sz w:val="28"/>
        </w:rPr>
      </w:pPr>
      <w:r>
        <w:rPr>
          <w:b/>
          <w:bCs/>
          <w:sz w:val="28"/>
        </w:rPr>
        <w:t>Special Interests:</w:t>
      </w:r>
    </w:p>
    <w:p w:rsidR="00030EAA" w:rsidRDefault="00030EAA">
      <w:pPr>
        <w:tabs>
          <w:tab w:val="num" w:pos="0"/>
        </w:tabs>
        <w:bidi w:val="0"/>
        <w:jc w:val="lowKashida"/>
        <w:rPr>
          <w:sz w:val="28"/>
        </w:rPr>
      </w:pPr>
    </w:p>
    <w:p w:rsidR="002F48EC" w:rsidRDefault="002F48EC" w:rsidP="00030EAA">
      <w:pPr>
        <w:tabs>
          <w:tab w:val="num" w:pos="0"/>
        </w:tabs>
        <w:bidi w:val="0"/>
        <w:jc w:val="lowKashida"/>
        <w:rPr>
          <w:sz w:val="28"/>
        </w:rPr>
      </w:pPr>
      <w:r>
        <w:rPr>
          <w:sz w:val="28"/>
        </w:rPr>
        <w:t>Retina &amp;vitreous.</w:t>
      </w:r>
    </w:p>
    <w:p w:rsidR="002F48EC" w:rsidRDefault="002F48EC" w:rsidP="00C30557">
      <w:pPr>
        <w:numPr>
          <w:ilvl w:val="0"/>
          <w:numId w:val="8"/>
        </w:numPr>
        <w:bidi w:val="0"/>
        <w:ind w:right="360"/>
        <w:jc w:val="lowKashida"/>
        <w:rPr>
          <w:sz w:val="28"/>
        </w:rPr>
      </w:pPr>
      <w:r>
        <w:rPr>
          <w:i/>
          <w:iCs/>
          <w:sz w:val="28"/>
        </w:rPr>
        <w:t>Vitreoretinal surgery.</w:t>
      </w:r>
    </w:p>
    <w:p w:rsidR="002F48EC" w:rsidRDefault="002F48EC" w:rsidP="004F24A0">
      <w:pPr>
        <w:numPr>
          <w:ilvl w:val="0"/>
          <w:numId w:val="8"/>
        </w:numPr>
        <w:bidi w:val="0"/>
        <w:ind w:right="360"/>
        <w:jc w:val="lowKashida"/>
        <w:rPr>
          <w:sz w:val="28"/>
        </w:rPr>
      </w:pPr>
      <w:r>
        <w:rPr>
          <w:i/>
          <w:iCs/>
          <w:sz w:val="28"/>
        </w:rPr>
        <w:t>Medical retina &amp; laser.</w:t>
      </w:r>
    </w:p>
    <w:p w:rsidR="00030EAA" w:rsidRDefault="00030EAA" w:rsidP="004F24A0">
      <w:pPr>
        <w:bidi w:val="0"/>
        <w:jc w:val="lowKashida"/>
        <w:rPr>
          <w:sz w:val="28"/>
        </w:rPr>
      </w:pPr>
    </w:p>
    <w:p w:rsidR="004F24A0" w:rsidRDefault="004F24A0" w:rsidP="00030EAA">
      <w:pPr>
        <w:bidi w:val="0"/>
        <w:jc w:val="lowKashida"/>
        <w:rPr>
          <w:sz w:val="28"/>
        </w:rPr>
      </w:pPr>
      <w:r>
        <w:rPr>
          <w:sz w:val="28"/>
        </w:rPr>
        <w:t>Cataract.</w:t>
      </w:r>
    </w:p>
    <w:p w:rsidR="002F48EC" w:rsidRDefault="004F24A0" w:rsidP="004F24A0">
      <w:pPr>
        <w:numPr>
          <w:ilvl w:val="0"/>
          <w:numId w:val="13"/>
        </w:numPr>
        <w:bidi w:val="0"/>
        <w:jc w:val="lowKashida"/>
        <w:rPr>
          <w:i/>
          <w:iCs/>
          <w:sz w:val="24"/>
        </w:rPr>
      </w:pPr>
      <w:r>
        <w:rPr>
          <w:i/>
          <w:iCs/>
          <w:sz w:val="28"/>
        </w:rPr>
        <w:t>Phacoemulsification</w:t>
      </w:r>
      <w:r w:rsidR="00853685">
        <w:rPr>
          <w:i/>
          <w:iCs/>
          <w:sz w:val="28"/>
        </w:rPr>
        <w:t>.</w:t>
      </w:r>
    </w:p>
    <w:p w:rsidR="00030EAA" w:rsidRDefault="00030EAA" w:rsidP="00C43893">
      <w:pPr>
        <w:bidi w:val="0"/>
        <w:jc w:val="lowKashida"/>
        <w:rPr>
          <w:sz w:val="28"/>
        </w:rPr>
      </w:pPr>
    </w:p>
    <w:p w:rsidR="004519A7" w:rsidRDefault="002F48EC" w:rsidP="00030EAA">
      <w:pPr>
        <w:bidi w:val="0"/>
        <w:jc w:val="lowKashida"/>
        <w:rPr>
          <w:i/>
          <w:iCs/>
          <w:sz w:val="28"/>
        </w:rPr>
      </w:pPr>
      <w:r>
        <w:rPr>
          <w:sz w:val="28"/>
        </w:rPr>
        <w:t>Glaucoma.</w:t>
      </w:r>
    </w:p>
    <w:p w:rsidR="002F48EC" w:rsidRDefault="002F48EC" w:rsidP="004519A7">
      <w:pPr>
        <w:numPr>
          <w:ilvl w:val="0"/>
          <w:numId w:val="7"/>
        </w:numPr>
        <w:bidi w:val="0"/>
        <w:jc w:val="lowKashida"/>
        <w:rPr>
          <w:sz w:val="28"/>
        </w:rPr>
      </w:pPr>
      <w:r>
        <w:rPr>
          <w:i/>
          <w:iCs/>
          <w:sz w:val="28"/>
        </w:rPr>
        <w:t>Glaucoma surgery.</w:t>
      </w:r>
    </w:p>
    <w:p w:rsidR="002F48EC" w:rsidRDefault="002F48EC" w:rsidP="00C30557">
      <w:pPr>
        <w:numPr>
          <w:ilvl w:val="0"/>
          <w:numId w:val="7"/>
        </w:numPr>
        <w:bidi w:val="0"/>
        <w:ind w:right="360"/>
        <w:jc w:val="lowKashida"/>
        <w:rPr>
          <w:sz w:val="28"/>
        </w:rPr>
      </w:pPr>
      <w:r>
        <w:rPr>
          <w:i/>
          <w:iCs/>
          <w:sz w:val="28"/>
        </w:rPr>
        <w:t>Medical glaucoma &amp;laser</w:t>
      </w:r>
      <w:r w:rsidR="004519A7">
        <w:rPr>
          <w:sz w:val="28"/>
        </w:rPr>
        <w:t>.</w:t>
      </w:r>
    </w:p>
    <w:p w:rsidR="00030EAA" w:rsidRDefault="00030EAA">
      <w:pPr>
        <w:bidi w:val="0"/>
        <w:jc w:val="lowKashida"/>
        <w:rPr>
          <w:sz w:val="28"/>
          <w:szCs w:val="22"/>
        </w:rPr>
      </w:pPr>
    </w:p>
    <w:p w:rsidR="002F48EC" w:rsidRPr="00853685" w:rsidRDefault="00853685" w:rsidP="00030EAA">
      <w:pPr>
        <w:bidi w:val="0"/>
        <w:jc w:val="lowKashida"/>
        <w:rPr>
          <w:sz w:val="28"/>
          <w:szCs w:val="22"/>
        </w:rPr>
      </w:pPr>
      <w:r>
        <w:rPr>
          <w:sz w:val="28"/>
          <w:szCs w:val="22"/>
        </w:rPr>
        <w:t>Refractive surgery</w:t>
      </w:r>
    </w:p>
    <w:p w:rsidR="008C063F" w:rsidRPr="008C063F" w:rsidRDefault="00853685" w:rsidP="00C30557">
      <w:pPr>
        <w:numPr>
          <w:ilvl w:val="0"/>
          <w:numId w:val="6"/>
        </w:numPr>
        <w:bidi w:val="0"/>
        <w:ind w:right="360"/>
        <w:jc w:val="lowKashida"/>
        <w:rPr>
          <w:sz w:val="28"/>
          <w:szCs w:val="28"/>
        </w:rPr>
      </w:pPr>
      <w:r>
        <w:rPr>
          <w:i/>
          <w:iCs/>
          <w:sz w:val="24"/>
          <w:szCs w:val="18"/>
        </w:rPr>
        <w:t>Lasik</w:t>
      </w:r>
      <w:r w:rsidR="002F48EC">
        <w:rPr>
          <w:i/>
          <w:iCs/>
          <w:sz w:val="28"/>
        </w:rPr>
        <w:t>.</w:t>
      </w:r>
    </w:p>
    <w:p w:rsidR="008C063F" w:rsidRDefault="008C063F" w:rsidP="008C063F">
      <w:pPr>
        <w:bidi w:val="0"/>
        <w:jc w:val="lowKashida"/>
        <w:rPr>
          <w:b/>
          <w:bCs/>
          <w:sz w:val="28"/>
        </w:rPr>
      </w:pPr>
    </w:p>
    <w:p w:rsidR="00C43893" w:rsidRDefault="00C43893" w:rsidP="008C063F">
      <w:pPr>
        <w:bidi w:val="0"/>
        <w:jc w:val="lowKashida"/>
        <w:rPr>
          <w:b/>
          <w:bCs/>
          <w:sz w:val="28"/>
        </w:rPr>
      </w:pPr>
    </w:p>
    <w:p w:rsidR="008C063F" w:rsidRDefault="008C063F" w:rsidP="00C43893">
      <w:pPr>
        <w:bidi w:val="0"/>
        <w:jc w:val="lowKashida"/>
        <w:rPr>
          <w:b/>
          <w:bCs/>
          <w:sz w:val="28"/>
        </w:rPr>
      </w:pPr>
      <w:r>
        <w:rPr>
          <w:b/>
          <w:bCs/>
          <w:sz w:val="28"/>
        </w:rPr>
        <w:t>Journal Articles</w:t>
      </w:r>
      <w:r w:rsidR="00106109">
        <w:rPr>
          <w:b/>
          <w:bCs/>
          <w:sz w:val="28"/>
        </w:rPr>
        <w:t xml:space="preserve"> and publications</w:t>
      </w:r>
      <w:r>
        <w:rPr>
          <w:b/>
          <w:bCs/>
          <w:sz w:val="28"/>
        </w:rPr>
        <w:t>:</w:t>
      </w:r>
      <w:r w:rsidR="00791DFB">
        <w:rPr>
          <w:b/>
          <w:bCs/>
          <w:sz w:val="28"/>
        </w:rPr>
        <w:t xml:space="preserve"> </w:t>
      </w:r>
    </w:p>
    <w:p w:rsidR="004E1EE4" w:rsidRDefault="004E1EE4" w:rsidP="004E1EE4">
      <w:pPr>
        <w:bidi w:val="0"/>
        <w:ind w:left="360" w:right="360"/>
        <w:jc w:val="lowKashida"/>
        <w:rPr>
          <w:sz w:val="28"/>
          <w:szCs w:val="28"/>
        </w:rPr>
      </w:pPr>
    </w:p>
    <w:p w:rsidR="006544F1" w:rsidRPr="006544F1" w:rsidRDefault="002D0212" w:rsidP="004E1EE4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>
        <w:rPr>
          <w:sz w:val="28"/>
          <w:szCs w:val="28"/>
        </w:rPr>
        <w:t>Oxidative stress and apoptosis in relation to the progression of diabetic retinopathy in diabetics.</w:t>
      </w:r>
      <w:r w:rsidR="006544F1">
        <w:rPr>
          <w:sz w:val="28"/>
          <w:szCs w:val="28"/>
        </w:rPr>
        <w:t xml:space="preserve"> </w:t>
      </w:r>
      <w:r w:rsidR="006544F1">
        <w:rPr>
          <w:b/>
          <w:bCs/>
          <w:i/>
          <w:iCs/>
          <w:sz w:val="28"/>
          <w:szCs w:val="28"/>
        </w:rPr>
        <w:t>J</w:t>
      </w:r>
      <w:r>
        <w:rPr>
          <w:b/>
          <w:bCs/>
          <w:i/>
          <w:iCs/>
          <w:sz w:val="28"/>
          <w:szCs w:val="28"/>
        </w:rPr>
        <w:t>ournal</w:t>
      </w:r>
      <w:r w:rsidR="006544F1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of applied sciences research</w:t>
      </w:r>
      <w:r w:rsidR="006544F1">
        <w:rPr>
          <w:b/>
          <w:bCs/>
          <w:i/>
          <w:iCs/>
          <w:sz w:val="28"/>
          <w:szCs w:val="28"/>
        </w:rPr>
        <w:t>,</w:t>
      </w:r>
      <w:r w:rsidR="00030EAA">
        <w:rPr>
          <w:b/>
          <w:bCs/>
          <w:i/>
          <w:iCs/>
          <w:sz w:val="28"/>
          <w:szCs w:val="28"/>
        </w:rPr>
        <w:t xml:space="preserve"> </w:t>
      </w:r>
      <w:r w:rsidR="006544F1">
        <w:rPr>
          <w:b/>
          <w:bCs/>
          <w:i/>
          <w:iCs/>
          <w:sz w:val="28"/>
          <w:szCs w:val="28"/>
        </w:rPr>
        <w:t>CO: CC-CC; 2012.</w:t>
      </w:r>
    </w:p>
    <w:p w:rsidR="001018B2" w:rsidRDefault="001018B2" w:rsidP="006544F1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Combined 20 G with 23 G transconjunctival vitrectomy for complicated vitreoretinal cases. </w:t>
      </w:r>
      <w:r>
        <w:rPr>
          <w:b/>
          <w:bCs/>
          <w:i/>
          <w:iCs/>
          <w:sz w:val="28"/>
          <w:szCs w:val="28"/>
        </w:rPr>
        <w:t xml:space="preserve">Life science </w:t>
      </w:r>
      <w:r w:rsidR="00800194" w:rsidRPr="001018B2">
        <w:rPr>
          <w:b/>
          <w:bCs/>
          <w:i/>
          <w:iCs/>
          <w:sz w:val="28"/>
          <w:szCs w:val="28"/>
        </w:rPr>
        <w:t>journal</w:t>
      </w:r>
      <w:r w:rsidR="00800194">
        <w:rPr>
          <w:b/>
          <w:bCs/>
          <w:i/>
          <w:iCs/>
          <w:sz w:val="28"/>
          <w:szCs w:val="28"/>
        </w:rPr>
        <w:t>, 8</w:t>
      </w:r>
      <w:r>
        <w:rPr>
          <w:i/>
          <w:iCs/>
          <w:sz w:val="28"/>
          <w:szCs w:val="28"/>
        </w:rPr>
        <w:t xml:space="preserve"> (</w:t>
      </w:r>
      <w:r w:rsidR="00EF79DD">
        <w:rPr>
          <w:i/>
          <w:iCs/>
          <w:sz w:val="28"/>
          <w:szCs w:val="28"/>
        </w:rPr>
        <w:t>3</w:t>
      </w:r>
      <w:r>
        <w:rPr>
          <w:i/>
          <w:iCs/>
          <w:sz w:val="28"/>
          <w:szCs w:val="28"/>
        </w:rPr>
        <w:t xml:space="preserve">); </w:t>
      </w:r>
      <w:r w:rsidRPr="001018B2">
        <w:rPr>
          <w:b/>
          <w:bCs/>
          <w:i/>
          <w:iCs/>
          <w:sz w:val="28"/>
          <w:szCs w:val="28"/>
        </w:rPr>
        <w:t>2011.</w:t>
      </w:r>
    </w:p>
    <w:p w:rsidR="00E94CE9" w:rsidRDefault="001018B2" w:rsidP="001018B2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64AA5" w:rsidRPr="001018B2">
        <w:rPr>
          <w:sz w:val="28"/>
          <w:szCs w:val="28"/>
        </w:rPr>
        <w:t>Buckling</w:t>
      </w:r>
      <w:r w:rsidR="00564AA5">
        <w:rPr>
          <w:sz w:val="28"/>
          <w:szCs w:val="28"/>
        </w:rPr>
        <w:t xml:space="preserve"> and vitrectomy vs vitrectomy for management of grade c PVR.</w:t>
      </w:r>
      <w:r w:rsidR="00E94CE9" w:rsidRPr="00C46D7A">
        <w:rPr>
          <w:sz w:val="28"/>
          <w:szCs w:val="28"/>
        </w:rPr>
        <w:t xml:space="preserve"> </w:t>
      </w:r>
      <w:r w:rsidR="00564AA5">
        <w:rPr>
          <w:b/>
          <w:bCs/>
          <w:i/>
          <w:iCs/>
          <w:sz w:val="28"/>
          <w:szCs w:val="28"/>
        </w:rPr>
        <w:t xml:space="preserve">Scientific events of Egyptian </w:t>
      </w:r>
      <w:r w:rsidR="00E94CE9" w:rsidRPr="00EF7139">
        <w:rPr>
          <w:b/>
          <w:bCs/>
          <w:i/>
          <w:iCs/>
          <w:sz w:val="28"/>
          <w:szCs w:val="28"/>
        </w:rPr>
        <w:t>Ophthalmol.Soc,</w:t>
      </w:r>
      <w:r w:rsidR="00E94CE9" w:rsidRPr="00C46D7A">
        <w:rPr>
          <w:sz w:val="28"/>
          <w:szCs w:val="28"/>
        </w:rPr>
        <w:t xml:space="preserve"> </w:t>
      </w:r>
      <w:r w:rsidR="00E94CE9" w:rsidRPr="00CC32EF">
        <w:rPr>
          <w:i/>
          <w:iCs/>
          <w:sz w:val="28"/>
          <w:szCs w:val="28"/>
        </w:rPr>
        <w:t>Vol.</w:t>
      </w:r>
      <w:r w:rsidR="00564AA5">
        <w:rPr>
          <w:i/>
          <w:iCs/>
          <w:sz w:val="28"/>
          <w:szCs w:val="28"/>
        </w:rPr>
        <w:t>2</w:t>
      </w:r>
      <w:r w:rsidR="00E94CE9" w:rsidRPr="00CC32EF">
        <w:rPr>
          <w:i/>
          <w:iCs/>
          <w:sz w:val="28"/>
          <w:szCs w:val="28"/>
        </w:rPr>
        <w:t xml:space="preserve">, Number </w:t>
      </w:r>
      <w:r w:rsidR="00564AA5">
        <w:rPr>
          <w:i/>
          <w:iCs/>
          <w:sz w:val="28"/>
          <w:szCs w:val="28"/>
        </w:rPr>
        <w:t>1</w:t>
      </w:r>
      <w:r w:rsidR="00E94CE9">
        <w:rPr>
          <w:i/>
          <w:iCs/>
          <w:sz w:val="28"/>
          <w:szCs w:val="28"/>
        </w:rPr>
        <w:t xml:space="preserve">, </w:t>
      </w:r>
      <w:r w:rsidR="00564AA5">
        <w:rPr>
          <w:i/>
          <w:iCs/>
          <w:sz w:val="28"/>
          <w:szCs w:val="28"/>
        </w:rPr>
        <w:t>97</w:t>
      </w:r>
      <w:r w:rsidR="00E94CE9">
        <w:rPr>
          <w:i/>
          <w:iCs/>
          <w:sz w:val="28"/>
          <w:szCs w:val="28"/>
        </w:rPr>
        <w:t>-</w:t>
      </w:r>
      <w:r w:rsidR="00564AA5">
        <w:rPr>
          <w:i/>
          <w:iCs/>
          <w:sz w:val="28"/>
          <w:szCs w:val="28"/>
        </w:rPr>
        <w:t>102</w:t>
      </w:r>
      <w:r w:rsidR="00E94CE9" w:rsidRPr="00CC32EF">
        <w:rPr>
          <w:i/>
          <w:iCs/>
          <w:sz w:val="28"/>
          <w:szCs w:val="28"/>
        </w:rPr>
        <w:t xml:space="preserve">; </w:t>
      </w:r>
      <w:r w:rsidR="00E94CE9" w:rsidRPr="00CC32EF">
        <w:rPr>
          <w:b/>
          <w:bCs/>
          <w:i/>
          <w:iCs/>
          <w:sz w:val="28"/>
          <w:szCs w:val="28"/>
        </w:rPr>
        <w:t>200</w:t>
      </w:r>
      <w:r w:rsidR="00564AA5">
        <w:rPr>
          <w:sz w:val="28"/>
          <w:szCs w:val="28"/>
        </w:rPr>
        <w:t>9</w:t>
      </w:r>
      <w:r w:rsidR="00E94CE9" w:rsidRPr="00C46D7A">
        <w:rPr>
          <w:sz w:val="28"/>
          <w:szCs w:val="28"/>
        </w:rPr>
        <w:t>.</w:t>
      </w:r>
    </w:p>
    <w:p w:rsidR="009D08F6" w:rsidRDefault="0067475B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>
        <w:rPr>
          <w:sz w:val="28"/>
          <w:szCs w:val="28"/>
        </w:rPr>
        <w:lastRenderedPageBreak/>
        <w:t>Intravitreal avastin before vitrectomy for severe proliferative diabetic retinopathy</w:t>
      </w:r>
      <w:r w:rsidR="00564AA5">
        <w:rPr>
          <w:sz w:val="28"/>
          <w:szCs w:val="28"/>
        </w:rPr>
        <w:t>.</w:t>
      </w:r>
      <w:r w:rsidR="00564AA5" w:rsidRPr="00C46D7A">
        <w:rPr>
          <w:sz w:val="28"/>
          <w:szCs w:val="28"/>
        </w:rPr>
        <w:t xml:space="preserve"> </w:t>
      </w:r>
      <w:r w:rsidR="00564AA5">
        <w:rPr>
          <w:b/>
          <w:bCs/>
          <w:i/>
          <w:iCs/>
          <w:sz w:val="28"/>
          <w:szCs w:val="28"/>
        </w:rPr>
        <w:t xml:space="preserve">Scientific events of Egyptian </w:t>
      </w:r>
      <w:r w:rsidR="00564AA5" w:rsidRPr="00EF7139">
        <w:rPr>
          <w:b/>
          <w:bCs/>
          <w:i/>
          <w:iCs/>
          <w:sz w:val="28"/>
          <w:szCs w:val="28"/>
        </w:rPr>
        <w:t>Ophthalmol.Soc,</w:t>
      </w:r>
      <w:r w:rsidR="00564AA5" w:rsidRPr="00C46D7A">
        <w:rPr>
          <w:sz w:val="28"/>
          <w:szCs w:val="28"/>
        </w:rPr>
        <w:t xml:space="preserve"> </w:t>
      </w:r>
      <w:r w:rsidR="00564AA5" w:rsidRPr="00CC32EF">
        <w:rPr>
          <w:i/>
          <w:iCs/>
          <w:sz w:val="28"/>
          <w:szCs w:val="28"/>
        </w:rPr>
        <w:t>Vol.</w:t>
      </w:r>
      <w:r w:rsidR="00564AA5">
        <w:rPr>
          <w:i/>
          <w:iCs/>
          <w:sz w:val="28"/>
          <w:szCs w:val="28"/>
        </w:rPr>
        <w:t>2</w:t>
      </w:r>
      <w:r w:rsidR="00564AA5" w:rsidRPr="00CC32EF">
        <w:rPr>
          <w:i/>
          <w:iCs/>
          <w:sz w:val="28"/>
          <w:szCs w:val="28"/>
        </w:rPr>
        <w:t xml:space="preserve">, Number </w:t>
      </w:r>
      <w:r w:rsidR="00564AA5">
        <w:rPr>
          <w:i/>
          <w:iCs/>
          <w:sz w:val="28"/>
          <w:szCs w:val="28"/>
        </w:rPr>
        <w:t xml:space="preserve">1, </w:t>
      </w:r>
      <w:r>
        <w:rPr>
          <w:i/>
          <w:iCs/>
          <w:sz w:val="28"/>
          <w:szCs w:val="28"/>
        </w:rPr>
        <w:t>103</w:t>
      </w:r>
      <w:r w:rsidR="00564AA5">
        <w:rPr>
          <w:i/>
          <w:iCs/>
          <w:sz w:val="28"/>
          <w:szCs w:val="28"/>
        </w:rPr>
        <w:t>-10</w:t>
      </w:r>
      <w:r>
        <w:rPr>
          <w:i/>
          <w:iCs/>
          <w:sz w:val="28"/>
          <w:szCs w:val="28"/>
        </w:rPr>
        <w:t>8</w:t>
      </w:r>
      <w:r w:rsidR="00564AA5" w:rsidRPr="00CC32EF">
        <w:rPr>
          <w:i/>
          <w:iCs/>
          <w:sz w:val="28"/>
          <w:szCs w:val="28"/>
        </w:rPr>
        <w:t xml:space="preserve">; </w:t>
      </w:r>
      <w:r w:rsidR="00564AA5" w:rsidRPr="00CC32EF">
        <w:rPr>
          <w:b/>
          <w:bCs/>
          <w:i/>
          <w:iCs/>
          <w:sz w:val="28"/>
          <w:szCs w:val="28"/>
        </w:rPr>
        <w:t>200</w:t>
      </w:r>
      <w:r w:rsidR="00564AA5">
        <w:rPr>
          <w:sz w:val="28"/>
          <w:szCs w:val="28"/>
        </w:rPr>
        <w:t>9</w:t>
      </w:r>
      <w:r w:rsidR="00564AA5" w:rsidRPr="00C46D7A">
        <w:rPr>
          <w:sz w:val="28"/>
          <w:szCs w:val="28"/>
        </w:rPr>
        <w:t>.</w:t>
      </w:r>
      <w:r w:rsidR="009D08F6" w:rsidRPr="009D08F6">
        <w:rPr>
          <w:sz w:val="28"/>
          <w:szCs w:val="28"/>
        </w:rPr>
        <w:t xml:space="preserve"> </w:t>
      </w:r>
    </w:p>
    <w:p w:rsidR="00791DFB" w:rsidRDefault="009D08F6" w:rsidP="00C30557">
      <w:pPr>
        <w:numPr>
          <w:ilvl w:val="0"/>
          <w:numId w:val="5"/>
        </w:numPr>
        <w:bidi w:val="0"/>
        <w:ind w:right="360"/>
        <w:jc w:val="lowKashida"/>
        <w:rPr>
          <w:b/>
          <w:bCs/>
          <w:sz w:val="28"/>
        </w:rPr>
      </w:pPr>
      <w:r>
        <w:rPr>
          <w:sz w:val="28"/>
          <w:szCs w:val="28"/>
        </w:rPr>
        <w:t>Pro-inflammatory and anti-inflammatory cytokines in vitreous fluid of patients with proliferative diabetic retinopathy.</w:t>
      </w:r>
      <w:r w:rsidRPr="00C46D7A">
        <w:rPr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Journal of applied biological sciences</w:t>
      </w:r>
      <w:r w:rsidRPr="00EF7139">
        <w:rPr>
          <w:b/>
          <w:bCs/>
          <w:i/>
          <w:iCs/>
          <w:sz w:val="28"/>
          <w:szCs w:val="28"/>
        </w:rPr>
        <w:t>,</w:t>
      </w:r>
      <w:r w:rsidRPr="00C46D7A"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2 (3): </w:t>
      </w:r>
      <w:r>
        <w:rPr>
          <w:b/>
          <w:bCs/>
          <w:i/>
          <w:iCs/>
          <w:sz w:val="28"/>
          <w:szCs w:val="28"/>
        </w:rPr>
        <w:t>01-04-</w:t>
      </w:r>
      <w:r w:rsidRPr="00CC32EF">
        <w:rPr>
          <w:b/>
          <w:bCs/>
          <w:i/>
          <w:iCs/>
          <w:sz w:val="28"/>
          <w:szCs w:val="28"/>
        </w:rPr>
        <w:t>200</w:t>
      </w:r>
      <w:r>
        <w:rPr>
          <w:sz w:val="28"/>
          <w:szCs w:val="28"/>
        </w:rPr>
        <w:t>9</w:t>
      </w:r>
      <w:r w:rsidRPr="00C46D7A">
        <w:rPr>
          <w:sz w:val="28"/>
          <w:szCs w:val="28"/>
        </w:rPr>
        <w:t>.</w:t>
      </w:r>
    </w:p>
    <w:p w:rsidR="00C46D7A" w:rsidRPr="00C46D7A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 w:rsidRPr="00C46D7A">
        <w:rPr>
          <w:sz w:val="28"/>
          <w:szCs w:val="28"/>
        </w:rPr>
        <w:t xml:space="preserve">Triamcinolone acetinide assisted pars plana vitrectomy. </w:t>
      </w:r>
      <w:r w:rsidRPr="00EF7139">
        <w:rPr>
          <w:b/>
          <w:bCs/>
          <w:i/>
          <w:iCs/>
          <w:sz w:val="28"/>
          <w:szCs w:val="28"/>
        </w:rPr>
        <w:t>Bull.Ophthalmol.Soc.Egypt,</w:t>
      </w:r>
      <w:r w:rsidRPr="00C46D7A">
        <w:rPr>
          <w:sz w:val="28"/>
          <w:szCs w:val="28"/>
        </w:rPr>
        <w:t xml:space="preserve"> </w:t>
      </w:r>
      <w:r w:rsidR="00CC32EF" w:rsidRPr="00CC32EF">
        <w:rPr>
          <w:i/>
          <w:iCs/>
          <w:sz w:val="28"/>
          <w:szCs w:val="28"/>
        </w:rPr>
        <w:t>Vol.97, Number 4</w:t>
      </w:r>
      <w:r w:rsidR="00CC32EF">
        <w:rPr>
          <w:i/>
          <w:iCs/>
          <w:sz w:val="28"/>
          <w:szCs w:val="28"/>
        </w:rPr>
        <w:t>, 761-764</w:t>
      </w:r>
      <w:r w:rsidR="00CC32EF" w:rsidRPr="00CC32EF">
        <w:rPr>
          <w:i/>
          <w:iCs/>
          <w:sz w:val="28"/>
          <w:szCs w:val="28"/>
        </w:rPr>
        <w:t xml:space="preserve">; </w:t>
      </w:r>
      <w:r w:rsidR="00CC32EF" w:rsidRPr="00CC32EF">
        <w:rPr>
          <w:b/>
          <w:bCs/>
          <w:i/>
          <w:iCs/>
          <w:sz w:val="28"/>
          <w:szCs w:val="28"/>
        </w:rPr>
        <w:t>2004</w:t>
      </w:r>
      <w:r w:rsidRPr="00C46D7A">
        <w:rPr>
          <w:sz w:val="28"/>
          <w:szCs w:val="28"/>
        </w:rPr>
        <w:t>.</w:t>
      </w:r>
    </w:p>
    <w:p w:rsidR="00C46D7A" w:rsidRPr="00CC32EF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i/>
          <w:iCs/>
          <w:sz w:val="28"/>
          <w:szCs w:val="28"/>
        </w:rPr>
      </w:pPr>
      <w:r w:rsidRPr="00C46D7A">
        <w:rPr>
          <w:sz w:val="28"/>
          <w:szCs w:val="28"/>
        </w:rPr>
        <w:t>Retinal detachment in myopic eyes following laser in situ keratomilusis (LASIK).</w:t>
      </w:r>
      <w:r w:rsidR="00CC32EF" w:rsidRPr="00CC32EF">
        <w:rPr>
          <w:b/>
          <w:bCs/>
          <w:i/>
          <w:iCs/>
          <w:sz w:val="28"/>
          <w:szCs w:val="28"/>
        </w:rPr>
        <w:t xml:space="preserve"> </w:t>
      </w:r>
      <w:r w:rsidR="00CC32EF" w:rsidRPr="00EF7139">
        <w:rPr>
          <w:b/>
          <w:bCs/>
          <w:i/>
          <w:iCs/>
          <w:sz w:val="28"/>
          <w:szCs w:val="28"/>
        </w:rPr>
        <w:t>Bull.Ophthalmol.Soc.Egypt,</w:t>
      </w:r>
      <w:r w:rsidR="00CC32EF" w:rsidRPr="00C46D7A">
        <w:rPr>
          <w:sz w:val="28"/>
          <w:szCs w:val="28"/>
        </w:rPr>
        <w:t xml:space="preserve"> </w:t>
      </w:r>
      <w:r w:rsidR="00CC32EF" w:rsidRPr="00CC32EF">
        <w:rPr>
          <w:i/>
          <w:iCs/>
          <w:sz w:val="28"/>
          <w:szCs w:val="28"/>
        </w:rPr>
        <w:t>Vol.97, Number 4</w:t>
      </w:r>
      <w:r w:rsidR="00CC32EF">
        <w:rPr>
          <w:i/>
          <w:iCs/>
          <w:sz w:val="28"/>
          <w:szCs w:val="28"/>
        </w:rPr>
        <w:t>,</w:t>
      </w:r>
      <w:r w:rsidR="004A7AB5">
        <w:rPr>
          <w:i/>
          <w:iCs/>
          <w:sz w:val="28"/>
          <w:szCs w:val="28"/>
        </w:rPr>
        <w:t xml:space="preserve"> </w:t>
      </w:r>
      <w:r w:rsidR="00CC32EF">
        <w:rPr>
          <w:i/>
          <w:iCs/>
          <w:sz w:val="28"/>
          <w:szCs w:val="28"/>
        </w:rPr>
        <w:t>819-822</w:t>
      </w:r>
      <w:r w:rsidR="00CC32EF" w:rsidRPr="00CC32EF">
        <w:rPr>
          <w:i/>
          <w:iCs/>
          <w:sz w:val="28"/>
          <w:szCs w:val="28"/>
        </w:rPr>
        <w:t xml:space="preserve">; </w:t>
      </w:r>
      <w:r w:rsidR="00CC32EF" w:rsidRPr="00CC32EF">
        <w:rPr>
          <w:b/>
          <w:bCs/>
          <w:i/>
          <w:iCs/>
          <w:sz w:val="28"/>
          <w:szCs w:val="28"/>
        </w:rPr>
        <w:t>2004</w:t>
      </w:r>
      <w:r w:rsidR="00CC32EF" w:rsidRPr="00CC32EF">
        <w:rPr>
          <w:i/>
          <w:iCs/>
          <w:sz w:val="28"/>
          <w:szCs w:val="28"/>
        </w:rPr>
        <w:t>.</w:t>
      </w:r>
    </w:p>
    <w:p w:rsidR="00C46D7A" w:rsidRPr="00CC32EF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i/>
          <w:iCs/>
          <w:sz w:val="28"/>
          <w:szCs w:val="28"/>
        </w:rPr>
      </w:pPr>
      <w:r w:rsidRPr="00C46D7A">
        <w:rPr>
          <w:sz w:val="28"/>
          <w:szCs w:val="28"/>
        </w:rPr>
        <w:t xml:space="preserve">Local and systemic humoral immune response during acute and chronic acanthamoeba keratitis in rabbits. </w:t>
      </w:r>
      <w:r w:rsidRPr="00EF7139">
        <w:rPr>
          <w:b/>
          <w:bCs/>
          <w:i/>
          <w:iCs/>
          <w:sz w:val="28"/>
          <w:szCs w:val="28"/>
        </w:rPr>
        <w:t>Current Eye Research</w:t>
      </w:r>
      <w:r w:rsidRPr="00CC32EF">
        <w:rPr>
          <w:b/>
          <w:bCs/>
          <w:i/>
          <w:iCs/>
          <w:sz w:val="28"/>
          <w:szCs w:val="28"/>
        </w:rPr>
        <w:t>,</w:t>
      </w:r>
      <w:r w:rsidRPr="00CC32EF">
        <w:rPr>
          <w:i/>
          <w:iCs/>
          <w:sz w:val="28"/>
          <w:szCs w:val="28"/>
        </w:rPr>
        <w:t xml:space="preserve"> Vol. 29, No. 6, </w:t>
      </w:r>
      <w:r w:rsidRPr="00CC32EF">
        <w:rPr>
          <w:b/>
          <w:bCs/>
          <w:i/>
          <w:iCs/>
          <w:sz w:val="28"/>
          <w:szCs w:val="28"/>
        </w:rPr>
        <w:t>2004.</w:t>
      </w:r>
    </w:p>
    <w:p w:rsidR="00C46D7A" w:rsidRPr="00C46D7A" w:rsidRDefault="00750E40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 w:rsidRPr="008C063F">
        <w:rPr>
          <w:sz w:val="28"/>
          <w:szCs w:val="28"/>
        </w:rPr>
        <w:t>.</w:t>
      </w:r>
      <w:r w:rsidR="00C46D7A" w:rsidRPr="00C46D7A">
        <w:rPr>
          <w:sz w:val="28"/>
          <w:szCs w:val="28"/>
        </w:rPr>
        <w:t xml:space="preserve"> Ropivacaine plus lidcaine versus bupivacaine plus lidocaine for peribulbar double double injection regional anaesthesia. </w:t>
      </w:r>
      <w:r w:rsidR="00C46D7A" w:rsidRPr="00EF7139">
        <w:rPr>
          <w:b/>
          <w:bCs/>
          <w:i/>
          <w:iCs/>
          <w:sz w:val="28"/>
          <w:szCs w:val="28"/>
        </w:rPr>
        <w:t>The Egyptian Journal of Hospital Medicine</w:t>
      </w:r>
      <w:r w:rsidR="00C46D7A" w:rsidRPr="00CC32EF">
        <w:rPr>
          <w:i/>
          <w:iCs/>
          <w:sz w:val="28"/>
          <w:szCs w:val="28"/>
        </w:rPr>
        <w:t>, Vol.12;</w:t>
      </w:r>
      <w:r w:rsidR="00C46D7A" w:rsidRPr="00C46D7A">
        <w:rPr>
          <w:sz w:val="28"/>
          <w:szCs w:val="28"/>
        </w:rPr>
        <w:t xml:space="preserve"> </w:t>
      </w:r>
      <w:r w:rsidR="00C46D7A" w:rsidRPr="00EF7139">
        <w:rPr>
          <w:b/>
          <w:bCs/>
          <w:i/>
          <w:iCs/>
          <w:sz w:val="28"/>
          <w:szCs w:val="28"/>
        </w:rPr>
        <w:t>2003.</w:t>
      </w:r>
    </w:p>
    <w:p w:rsidR="00C46D7A" w:rsidRPr="00CC32EF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i/>
          <w:iCs/>
          <w:sz w:val="28"/>
          <w:szCs w:val="28"/>
        </w:rPr>
      </w:pPr>
      <w:r w:rsidRPr="00C46D7A">
        <w:rPr>
          <w:sz w:val="28"/>
          <w:szCs w:val="28"/>
        </w:rPr>
        <w:t xml:space="preserve">Multifocal electroretinogram for macular function assessment in diabetic macular oedema. </w:t>
      </w:r>
      <w:r w:rsidRPr="00EF7139">
        <w:rPr>
          <w:b/>
          <w:bCs/>
          <w:i/>
          <w:iCs/>
          <w:sz w:val="28"/>
          <w:szCs w:val="28"/>
        </w:rPr>
        <w:t>Bull.Ophthalmol.Soc.Egypt,</w:t>
      </w:r>
      <w:r w:rsidRPr="00C46D7A">
        <w:rPr>
          <w:sz w:val="28"/>
          <w:szCs w:val="28"/>
        </w:rPr>
        <w:t xml:space="preserve"> </w:t>
      </w:r>
      <w:r w:rsidRPr="00CC32EF">
        <w:rPr>
          <w:i/>
          <w:iCs/>
          <w:sz w:val="28"/>
          <w:szCs w:val="28"/>
        </w:rPr>
        <w:t xml:space="preserve">Vol.95, Number 3; </w:t>
      </w:r>
      <w:r w:rsidRPr="00CC32EF">
        <w:rPr>
          <w:b/>
          <w:bCs/>
          <w:i/>
          <w:iCs/>
          <w:sz w:val="28"/>
          <w:szCs w:val="28"/>
        </w:rPr>
        <w:t>2003.</w:t>
      </w:r>
    </w:p>
    <w:p w:rsidR="00C46D7A" w:rsidRPr="00C46D7A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 w:rsidRPr="00C46D7A">
        <w:rPr>
          <w:sz w:val="28"/>
          <w:szCs w:val="28"/>
          <w:lang w:val="en-US"/>
        </w:rPr>
        <w:t xml:space="preserve">Prognosis of filtering operations after phacoemulsification. </w:t>
      </w:r>
      <w:r w:rsidRPr="00EF7139">
        <w:rPr>
          <w:b/>
          <w:bCs/>
          <w:i/>
          <w:iCs/>
          <w:sz w:val="28"/>
          <w:szCs w:val="28"/>
        </w:rPr>
        <w:t>Bull.Ophthalmol.Soc.Egypt</w:t>
      </w:r>
      <w:r w:rsidRPr="00CC32EF">
        <w:rPr>
          <w:b/>
          <w:bCs/>
          <w:i/>
          <w:iCs/>
          <w:sz w:val="28"/>
          <w:szCs w:val="28"/>
        </w:rPr>
        <w:t>,</w:t>
      </w:r>
      <w:r w:rsidRPr="00CC32EF">
        <w:rPr>
          <w:i/>
          <w:iCs/>
          <w:sz w:val="28"/>
          <w:szCs w:val="28"/>
        </w:rPr>
        <w:t xml:space="preserve"> Vol.96, Number 3; </w:t>
      </w:r>
      <w:r w:rsidRPr="00CC32EF">
        <w:rPr>
          <w:b/>
          <w:bCs/>
          <w:i/>
          <w:iCs/>
          <w:sz w:val="28"/>
          <w:szCs w:val="28"/>
        </w:rPr>
        <w:t>2003</w:t>
      </w:r>
      <w:r w:rsidRPr="00EF7139">
        <w:rPr>
          <w:b/>
          <w:bCs/>
          <w:i/>
          <w:iCs/>
          <w:sz w:val="28"/>
          <w:szCs w:val="28"/>
        </w:rPr>
        <w:t>.</w:t>
      </w:r>
    </w:p>
    <w:p w:rsidR="00C46D7A" w:rsidRPr="00C46D7A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 w:rsidRPr="00C46D7A">
        <w:rPr>
          <w:sz w:val="28"/>
          <w:szCs w:val="28"/>
        </w:rPr>
        <w:t xml:space="preserve">Optical coherence tomography in different stages of idiopathic macular hole. </w:t>
      </w:r>
      <w:r w:rsidRPr="00EF7139">
        <w:rPr>
          <w:b/>
          <w:bCs/>
          <w:i/>
          <w:iCs/>
          <w:sz w:val="28"/>
          <w:szCs w:val="28"/>
        </w:rPr>
        <w:t>Bull.Ophthalmol.Soc.Egypt</w:t>
      </w:r>
      <w:r w:rsidRPr="00CC32EF">
        <w:rPr>
          <w:b/>
          <w:bCs/>
          <w:i/>
          <w:iCs/>
          <w:sz w:val="28"/>
          <w:szCs w:val="28"/>
        </w:rPr>
        <w:t>,</w:t>
      </w:r>
      <w:r w:rsidRPr="00CC32EF">
        <w:rPr>
          <w:i/>
          <w:iCs/>
          <w:sz w:val="28"/>
          <w:szCs w:val="28"/>
        </w:rPr>
        <w:t xml:space="preserve"> Vol.95, Number 4; </w:t>
      </w:r>
      <w:r w:rsidRPr="00CC32EF">
        <w:rPr>
          <w:b/>
          <w:bCs/>
          <w:i/>
          <w:iCs/>
          <w:sz w:val="28"/>
          <w:szCs w:val="28"/>
        </w:rPr>
        <w:t>2002</w:t>
      </w:r>
      <w:r w:rsidRPr="00EF7139">
        <w:rPr>
          <w:b/>
          <w:bCs/>
          <w:i/>
          <w:iCs/>
          <w:sz w:val="28"/>
          <w:szCs w:val="28"/>
        </w:rPr>
        <w:t>.</w:t>
      </w:r>
    </w:p>
    <w:p w:rsidR="00C46D7A" w:rsidRPr="00CC32EF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i/>
          <w:iCs/>
          <w:sz w:val="28"/>
          <w:szCs w:val="28"/>
        </w:rPr>
      </w:pPr>
      <w:r w:rsidRPr="00C46D7A">
        <w:rPr>
          <w:sz w:val="28"/>
          <w:szCs w:val="28"/>
        </w:rPr>
        <w:t xml:space="preserve">Management of encapsulated filtering bleb using needling and healon. </w:t>
      </w:r>
      <w:r w:rsidRPr="00EF7139">
        <w:rPr>
          <w:b/>
          <w:bCs/>
          <w:i/>
          <w:iCs/>
          <w:sz w:val="28"/>
          <w:szCs w:val="28"/>
        </w:rPr>
        <w:t>Bull.Ophthalmol.Soc.Egypt,</w:t>
      </w:r>
      <w:r w:rsidRPr="00C46D7A">
        <w:rPr>
          <w:sz w:val="28"/>
          <w:szCs w:val="28"/>
        </w:rPr>
        <w:t xml:space="preserve"> </w:t>
      </w:r>
      <w:r w:rsidRPr="00CC32EF">
        <w:rPr>
          <w:i/>
          <w:iCs/>
          <w:sz w:val="28"/>
          <w:szCs w:val="28"/>
        </w:rPr>
        <w:t xml:space="preserve">Vol.95, Number 3; </w:t>
      </w:r>
      <w:r w:rsidRPr="00CC32EF">
        <w:rPr>
          <w:b/>
          <w:bCs/>
          <w:i/>
          <w:iCs/>
          <w:sz w:val="28"/>
          <w:szCs w:val="28"/>
        </w:rPr>
        <w:t>2002.</w:t>
      </w:r>
    </w:p>
    <w:p w:rsidR="008C063F" w:rsidRPr="008C063F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 w:rsidRPr="00C46D7A">
        <w:rPr>
          <w:sz w:val="28"/>
          <w:szCs w:val="28"/>
        </w:rPr>
        <w:t xml:space="preserve">The role of soluble vascular cell adhesion molecule-1 and leptin in pathogenesis of diabetic retinopathy </w:t>
      </w:r>
      <w:r w:rsidRPr="00EF7139">
        <w:rPr>
          <w:b/>
          <w:bCs/>
          <w:i/>
          <w:iCs/>
          <w:sz w:val="28"/>
          <w:szCs w:val="28"/>
        </w:rPr>
        <w:t>Bull. Egypt.Soc. Physiol. Sci</w:t>
      </w:r>
      <w:r w:rsidRPr="00C46D7A">
        <w:rPr>
          <w:sz w:val="28"/>
          <w:szCs w:val="28"/>
        </w:rPr>
        <w:t xml:space="preserve">, </w:t>
      </w:r>
      <w:r w:rsidRPr="00CC32EF">
        <w:rPr>
          <w:i/>
          <w:iCs/>
          <w:sz w:val="28"/>
          <w:szCs w:val="28"/>
        </w:rPr>
        <w:t>Vol.21</w:t>
      </w:r>
      <w:r w:rsidR="00800194" w:rsidRPr="00CC32EF">
        <w:rPr>
          <w:i/>
          <w:iCs/>
          <w:sz w:val="28"/>
          <w:szCs w:val="28"/>
        </w:rPr>
        <w:t>, Number</w:t>
      </w:r>
      <w:r w:rsidRPr="00CC32EF">
        <w:rPr>
          <w:i/>
          <w:iCs/>
          <w:sz w:val="28"/>
          <w:szCs w:val="28"/>
        </w:rPr>
        <w:t xml:space="preserve"> 1; </w:t>
      </w:r>
      <w:r w:rsidRPr="00CC32EF">
        <w:rPr>
          <w:b/>
          <w:bCs/>
          <w:i/>
          <w:iCs/>
          <w:sz w:val="28"/>
          <w:szCs w:val="28"/>
        </w:rPr>
        <w:t>2001</w:t>
      </w:r>
      <w:r w:rsidR="00750E40" w:rsidRPr="00CC32EF">
        <w:rPr>
          <w:b/>
          <w:bCs/>
          <w:i/>
          <w:iCs/>
          <w:sz w:val="28"/>
          <w:szCs w:val="28"/>
        </w:rPr>
        <w:t>.</w:t>
      </w:r>
    </w:p>
    <w:p w:rsidR="008C063F" w:rsidRPr="008C063F" w:rsidRDefault="00750E40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  <w:szCs w:val="28"/>
        </w:rPr>
      </w:pPr>
      <w:r w:rsidRPr="008C063F">
        <w:rPr>
          <w:sz w:val="28"/>
          <w:szCs w:val="28"/>
        </w:rPr>
        <w:t xml:space="preserve">Assessment of the retinal nerve fiber layer thickness in normal and glaucomatous eyes using optical coherence tomography. </w:t>
      </w:r>
      <w:r w:rsidRPr="00EF7139">
        <w:rPr>
          <w:b/>
          <w:bCs/>
          <w:i/>
          <w:iCs/>
          <w:sz w:val="28"/>
          <w:szCs w:val="28"/>
        </w:rPr>
        <w:t>Bull.Ophthalmol.Soc.Egypt,</w:t>
      </w:r>
      <w:r w:rsidRPr="008C063F">
        <w:rPr>
          <w:sz w:val="28"/>
          <w:szCs w:val="28"/>
        </w:rPr>
        <w:t xml:space="preserve"> </w:t>
      </w:r>
      <w:r w:rsidRPr="00CC32EF">
        <w:rPr>
          <w:i/>
          <w:iCs/>
          <w:sz w:val="28"/>
          <w:szCs w:val="28"/>
        </w:rPr>
        <w:t xml:space="preserve">Vol.94, Number 2; </w:t>
      </w:r>
      <w:r w:rsidRPr="00CC32EF">
        <w:rPr>
          <w:b/>
          <w:bCs/>
          <w:i/>
          <w:iCs/>
          <w:sz w:val="28"/>
          <w:szCs w:val="28"/>
        </w:rPr>
        <w:t>2001.</w:t>
      </w:r>
    </w:p>
    <w:p w:rsidR="00C46D7A" w:rsidRPr="00C46D7A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b/>
          <w:bCs/>
          <w:i/>
          <w:iCs/>
          <w:sz w:val="28"/>
        </w:rPr>
      </w:pPr>
      <w:r w:rsidRPr="008C063F">
        <w:rPr>
          <w:sz w:val="28"/>
          <w:szCs w:val="28"/>
        </w:rPr>
        <w:t xml:space="preserve">The effect of the optic edge design of intraocular lenses on posterior capsule opacification after phacoemulsification. </w:t>
      </w:r>
      <w:r w:rsidRPr="00EF7139">
        <w:rPr>
          <w:b/>
          <w:bCs/>
          <w:i/>
          <w:iCs/>
          <w:sz w:val="28"/>
          <w:szCs w:val="28"/>
        </w:rPr>
        <w:t>Bull.Ophthalmol.Soc.Egypt,</w:t>
      </w:r>
      <w:r w:rsidRPr="008C063F">
        <w:rPr>
          <w:sz w:val="28"/>
          <w:szCs w:val="28"/>
        </w:rPr>
        <w:t xml:space="preserve"> </w:t>
      </w:r>
      <w:r w:rsidRPr="00CC32EF">
        <w:rPr>
          <w:i/>
          <w:iCs/>
          <w:sz w:val="28"/>
          <w:szCs w:val="28"/>
        </w:rPr>
        <w:t xml:space="preserve">Vol.94, Number 2; </w:t>
      </w:r>
      <w:r w:rsidRPr="00CC32EF">
        <w:rPr>
          <w:b/>
          <w:bCs/>
          <w:i/>
          <w:iCs/>
          <w:sz w:val="28"/>
          <w:szCs w:val="28"/>
        </w:rPr>
        <w:t>2001</w:t>
      </w:r>
      <w:r>
        <w:rPr>
          <w:sz w:val="28"/>
          <w:szCs w:val="28"/>
        </w:rPr>
        <w:t>.</w:t>
      </w:r>
    </w:p>
    <w:p w:rsidR="00C46D7A" w:rsidRPr="00C46D7A" w:rsidRDefault="00C46D7A" w:rsidP="00C30557">
      <w:pPr>
        <w:numPr>
          <w:ilvl w:val="0"/>
          <w:numId w:val="5"/>
        </w:numPr>
        <w:bidi w:val="0"/>
        <w:ind w:right="360"/>
        <w:jc w:val="lowKashida"/>
        <w:rPr>
          <w:b/>
          <w:bCs/>
          <w:i/>
          <w:iCs/>
          <w:sz w:val="28"/>
        </w:rPr>
      </w:pPr>
      <w:r w:rsidRPr="008C063F">
        <w:rPr>
          <w:sz w:val="28"/>
          <w:szCs w:val="28"/>
        </w:rPr>
        <w:t xml:space="preserve">Antigenaemia Vs antibody response in patients with acute and chronic ocular toxoplasmosis.  </w:t>
      </w:r>
      <w:r w:rsidRPr="00EF7139">
        <w:rPr>
          <w:b/>
          <w:bCs/>
          <w:i/>
          <w:iCs/>
          <w:sz w:val="28"/>
          <w:szCs w:val="28"/>
        </w:rPr>
        <w:t>The Egyptian Journal of Medical Sciences</w:t>
      </w:r>
      <w:r w:rsidRPr="008C063F">
        <w:rPr>
          <w:sz w:val="28"/>
          <w:szCs w:val="28"/>
        </w:rPr>
        <w:t xml:space="preserve"> </w:t>
      </w:r>
      <w:r w:rsidRPr="00CC32EF">
        <w:rPr>
          <w:i/>
          <w:iCs/>
          <w:sz w:val="28"/>
          <w:szCs w:val="28"/>
        </w:rPr>
        <w:t>Vol.21, No.2; December</w:t>
      </w:r>
      <w:r w:rsidRPr="008C063F">
        <w:rPr>
          <w:sz w:val="28"/>
          <w:szCs w:val="28"/>
        </w:rPr>
        <w:t xml:space="preserve"> </w:t>
      </w:r>
      <w:r w:rsidRPr="00EF7139">
        <w:rPr>
          <w:b/>
          <w:bCs/>
          <w:i/>
          <w:iCs/>
          <w:sz w:val="28"/>
          <w:szCs w:val="28"/>
        </w:rPr>
        <w:t>2000.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b/>
          <w:bCs/>
          <w:i/>
          <w:iCs/>
          <w:sz w:val="28"/>
        </w:rPr>
      </w:pPr>
      <w:r>
        <w:rPr>
          <w:sz w:val="28"/>
        </w:rPr>
        <w:t>Pre-operative electroretinography for predicting visual outcome of vitrectomy in proliferative diabetic retinopathy and proliferative vitreoretinopathy.</w:t>
      </w:r>
      <w:r>
        <w:rPr>
          <w:b/>
          <w:bCs/>
          <w:i/>
          <w:iCs/>
          <w:sz w:val="28"/>
        </w:rPr>
        <w:t xml:space="preserve"> Bull. Ophthalmol. Soc. EGYPT, </w:t>
      </w:r>
      <w:r>
        <w:rPr>
          <w:i/>
          <w:iCs/>
          <w:sz w:val="28"/>
        </w:rPr>
        <w:t xml:space="preserve">vol. 92,(5) 985-988, </w:t>
      </w:r>
      <w:r>
        <w:rPr>
          <w:b/>
          <w:bCs/>
          <w:i/>
          <w:iCs/>
          <w:sz w:val="28"/>
        </w:rPr>
        <w:t>1999.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b/>
          <w:bCs/>
          <w:sz w:val="28"/>
        </w:rPr>
      </w:pPr>
      <w:r>
        <w:rPr>
          <w:sz w:val="28"/>
        </w:rPr>
        <w:lastRenderedPageBreak/>
        <w:t>Cytokines assay in vitreous humour in proliferative diabetic retinopathy and prliferative vitreoretinopathy.</w:t>
      </w:r>
      <w:r>
        <w:rPr>
          <w:b/>
          <w:bCs/>
          <w:i/>
          <w:iCs/>
          <w:sz w:val="28"/>
        </w:rPr>
        <w:t xml:space="preserve">Egypt. J. Med. Sci. </w:t>
      </w:r>
      <w:r>
        <w:rPr>
          <w:i/>
          <w:iCs/>
          <w:sz w:val="28"/>
        </w:rPr>
        <w:t>vol.19</w:t>
      </w:r>
      <w:r w:rsidR="00800194">
        <w:rPr>
          <w:i/>
          <w:iCs/>
          <w:sz w:val="28"/>
        </w:rPr>
        <w:t>, (</w:t>
      </w:r>
      <w:r>
        <w:rPr>
          <w:i/>
          <w:iCs/>
          <w:sz w:val="28"/>
        </w:rPr>
        <w:t>1) 187-200,</w:t>
      </w:r>
      <w:r>
        <w:rPr>
          <w:b/>
          <w:bCs/>
          <w:i/>
          <w:iCs/>
          <w:sz w:val="28"/>
        </w:rPr>
        <w:t xml:space="preserve"> 1998.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b/>
          <w:bCs/>
          <w:i/>
          <w:iCs/>
          <w:sz w:val="28"/>
        </w:rPr>
      </w:pPr>
      <w:r>
        <w:rPr>
          <w:sz w:val="28"/>
        </w:rPr>
        <w:t xml:space="preserve">New technique for cataract extraction in eyes filled with silicone oil. </w:t>
      </w:r>
      <w:r>
        <w:rPr>
          <w:b/>
          <w:bCs/>
          <w:i/>
          <w:iCs/>
          <w:sz w:val="28"/>
        </w:rPr>
        <w:t>Bull. Ophthalmol .</w:t>
      </w:r>
      <w:r w:rsidR="00800194">
        <w:rPr>
          <w:b/>
          <w:bCs/>
          <w:i/>
          <w:iCs/>
          <w:sz w:val="28"/>
        </w:rPr>
        <w:t xml:space="preserve">Soc. </w:t>
      </w:r>
      <w:r>
        <w:rPr>
          <w:b/>
          <w:bCs/>
          <w:i/>
          <w:iCs/>
          <w:sz w:val="28"/>
        </w:rPr>
        <w:t xml:space="preserve">EGYPT, </w:t>
      </w:r>
      <w:r>
        <w:rPr>
          <w:i/>
          <w:iCs/>
          <w:sz w:val="28"/>
        </w:rPr>
        <w:t xml:space="preserve">vol. </w:t>
      </w:r>
      <w:r w:rsidR="00800194">
        <w:rPr>
          <w:i/>
          <w:iCs/>
          <w:sz w:val="28"/>
        </w:rPr>
        <w:t>91</w:t>
      </w:r>
      <w:r w:rsidR="00800194">
        <w:rPr>
          <w:b/>
          <w:bCs/>
          <w:i/>
          <w:iCs/>
          <w:sz w:val="28"/>
        </w:rPr>
        <w:t>,</w:t>
      </w:r>
      <w:r w:rsidR="00800194">
        <w:rPr>
          <w:i/>
          <w:iCs/>
          <w:sz w:val="28"/>
        </w:rPr>
        <w:t xml:space="preserve"> (</w:t>
      </w:r>
      <w:r>
        <w:rPr>
          <w:i/>
          <w:iCs/>
          <w:sz w:val="28"/>
        </w:rPr>
        <w:t xml:space="preserve">2) 317-319, </w:t>
      </w:r>
      <w:r>
        <w:rPr>
          <w:b/>
          <w:bCs/>
          <w:i/>
          <w:iCs/>
          <w:sz w:val="28"/>
        </w:rPr>
        <w:t>1998.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 xml:space="preserve">The effect of mitomycin-c on the corneal endothelium of albino rabbits. </w:t>
      </w:r>
      <w:r>
        <w:rPr>
          <w:b/>
          <w:bCs/>
          <w:i/>
          <w:iCs/>
          <w:sz w:val="28"/>
        </w:rPr>
        <w:t>J. Egypt. Med. Assoc.</w:t>
      </w:r>
      <w:r>
        <w:rPr>
          <w:i/>
          <w:iCs/>
          <w:sz w:val="28"/>
        </w:rPr>
        <w:t xml:space="preserve"> vol. 80</w:t>
      </w:r>
      <w:r w:rsidR="00800194">
        <w:rPr>
          <w:i/>
          <w:iCs/>
          <w:sz w:val="28"/>
        </w:rPr>
        <w:t>, (</w:t>
      </w:r>
      <w:r>
        <w:rPr>
          <w:i/>
          <w:iCs/>
          <w:sz w:val="28"/>
        </w:rPr>
        <w:t xml:space="preserve">7-12) 227-240, </w:t>
      </w:r>
      <w:r>
        <w:rPr>
          <w:b/>
          <w:bCs/>
          <w:i/>
          <w:iCs/>
          <w:sz w:val="28"/>
        </w:rPr>
        <w:t>1997.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>RT-PCR detection of HCV and immunoperoxidase localisation in corneal tissues.</w:t>
      </w:r>
      <w:r>
        <w:rPr>
          <w:b/>
          <w:bCs/>
          <w:i/>
          <w:iCs/>
          <w:sz w:val="28"/>
        </w:rPr>
        <w:t xml:space="preserve"> Bull. Egypt. Soc. Physiol. </w:t>
      </w:r>
      <w:r>
        <w:rPr>
          <w:i/>
          <w:iCs/>
          <w:sz w:val="28"/>
        </w:rPr>
        <w:t>vol.17</w:t>
      </w:r>
      <w:r w:rsidR="00800194">
        <w:rPr>
          <w:i/>
          <w:iCs/>
          <w:sz w:val="28"/>
        </w:rPr>
        <w:t>, (</w:t>
      </w:r>
      <w:r>
        <w:rPr>
          <w:i/>
          <w:iCs/>
          <w:sz w:val="28"/>
        </w:rPr>
        <w:t xml:space="preserve">1) 1-12, </w:t>
      </w:r>
      <w:r>
        <w:rPr>
          <w:b/>
          <w:bCs/>
          <w:i/>
          <w:iCs/>
          <w:sz w:val="28"/>
        </w:rPr>
        <w:t>1997.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 xml:space="preserve">Is glaucoma filtering operation risky for patients with advanced visual field </w:t>
      </w:r>
      <w:r w:rsidR="00800194">
        <w:rPr>
          <w:sz w:val="28"/>
        </w:rPr>
        <w:t xml:space="preserve">involvement? </w:t>
      </w:r>
      <w:r>
        <w:rPr>
          <w:b/>
          <w:bCs/>
          <w:i/>
          <w:iCs/>
          <w:sz w:val="28"/>
        </w:rPr>
        <w:t>Bull. Ophthalmol .</w:t>
      </w:r>
      <w:r w:rsidR="00800194">
        <w:rPr>
          <w:b/>
          <w:bCs/>
          <w:i/>
          <w:iCs/>
          <w:sz w:val="28"/>
        </w:rPr>
        <w:t xml:space="preserve">Soc. </w:t>
      </w:r>
      <w:r>
        <w:rPr>
          <w:b/>
          <w:bCs/>
          <w:i/>
          <w:iCs/>
          <w:sz w:val="28"/>
        </w:rPr>
        <w:t xml:space="preserve">EGYPT, </w:t>
      </w:r>
      <w:r>
        <w:rPr>
          <w:i/>
          <w:iCs/>
          <w:sz w:val="28"/>
        </w:rPr>
        <w:t xml:space="preserve">vol. </w:t>
      </w:r>
      <w:r w:rsidR="00800194">
        <w:rPr>
          <w:i/>
          <w:iCs/>
          <w:sz w:val="28"/>
        </w:rPr>
        <w:t>90</w:t>
      </w:r>
      <w:r w:rsidR="00800194">
        <w:rPr>
          <w:b/>
          <w:bCs/>
          <w:i/>
          <w:iCs/>
          <w:sz w:val="28"/>
        </w:rPr>
        <w:t>,</w:t>
      </w:r>
      <w:r w:rsidR="00800194">
        <w:rPr>
          <w:i/>
          <w:iCs/>
          <w:sz w:val="28"/>
        </w:rPr>
        <w:t xml:space="preserve"> (</w:t>
      </w:r>
      <w:r>
        <w:rPr>
          <w:i/>
          <w:iCs/>
          <w:sz w:val="28"/>
        </w:rPr>
        <w:t xml:space="preserve">5) 677-679, </w:t>
      </w:r>
      <w:r>
        <w:rPr>
          <w:b/>
          <w:bCs/>
          <w:i/>
          <w:iCs/>
          <w:sz w:val="28"/>
        </w:rPr>
        <w:t>1997.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>Comparative histopathological study of argon and diode laser retinal photocoagulation in rabbit eyes.</w:t>
      </w:r>
      <w:r>
        <w:rPr>
          <w:b/>
          <w:bCs/>
          <w:i/>
          <w:iCs/>
          <w:sz w:val="28"/>
        </w:rPr>
        <w:t xml:space="preserve"> J. Egypt Soc. Path. </w:t>
      </w:r>
      <w:r w:rsidR="00800194">
        <w:rPr>
          <w:i/>
          <w:iCs/>
          <w:sz w:val="28"/>
        </w:rPr>
        <w:t>Vol</w:t>
      </w:r>
      <w:r>
        <w:rPr>
          <w:i/>
          <w:iCs/>
          <w:sz w:val="28"/>
        </w:rPr>
        <w:t>. 16</w:t>
      </w:r>
      <w:r w:rsidR="00800194">
        <w:rPr>
          <w:i/>
          <w:iCs/>
          <w:sz w:val="28"/>
        </w:rPr>
        <w:t>, (</w:t>
      </w:r>
      <w:r>
        <w:rPr>
          <w:i/>
          <w:iCs/>
          <w:sz w:val="28"/>
        </w:rPr>
        <w:t xml:space="preserve">2) 95-115, </w:t>
      </w:r>
      <w:r>
        <w:rPr>
          <w:b/>
          <w:bCs/>
          <w:i/>
          <w:iCs/>
          <w:sz w:val="28"/>
        </w:rPr>
        <w:t>1996.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>Invasive fluorescein angiography versus non invasive electroretinography in the prognosis and classification of central retinal vein occlusion.</w:t>
      </w:r>
      <w:r>
        <w:rPr>
          <w:b/>
          <w:bCs/>
          <w:i/>
          <w:iCs/>
          <w:sz w:val="28"/>
        </w:rPr>
        <w:t xml:space="preserve"> Bull. Ophthalmol .</w:t>
      </w:r>
      <w:r w:rsidR="00800194">
        <w:rPr>
          <w:b/>
          <w:bCs/>
          <w:i/>
          <w:iCs/>
          <w:sz w:val="28"/>
        </w:rPr>
        <w:t xml:space="preserve">Soc. </w:t>
      </w:r>
      <w:r>
        <w:rPr>
          <w:b/>
          <w:bCs/>
          <w:i/>
          <w:iCs/>
          <w:sz w:val="28"/>
        </w:rPr>
        <w:t xml:space="preserve">EGYPT, </w:t>
      </w:r>
      <w:r>
        <w:rPr>
          <w:i/>
          <w:iCs/>
          <w:sz w:val="28"/>
        </w:rPr>
        <w:t>vol. 89</w:t>
      </w:r>
      <w:r w:rsidR="00800194">
        <w:rPr>
          <w:i/>
          <w:iCs/>
          <w:sz w:val="28"/>
        </w:rPr>
        <w:t>, (</w:t>
      </w:r>
      <w:r>
        <w:rPr>
          <w:i/>
          <w:iCs/>
          <w:sz w:val="28"/>
        </w:rPr>
        <w:t xml:space="preserve">4) 577-580, </w:t>
      </w:r>
      <w:r>
        <w:rPr>
          <w:b/>
          <w:bCs/>
          <w:i/>
          <w:iCs/>
          <w:sz w:val="28"/>
        </w:rPr>
        <w:t>1996.</w:t>
      </w:r>
    </w:p>
    <w:p w:rsidR="002F48EC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 xml:space="preserve">Clinical and histological comparison of diode laser contact trans-scleral cyclophtocoagulation and cyclocryotherapy. </w:t>
      </w:r>
      <w:r>
        <w:rPr>
          <w:b/>
          <w:bCs/>
          <w:i/>
          <w:iCs/>
          <w:sz w:val="28"/>
        </w:rPr>
        <w:t>Bull. Ophthalmol .</w:t>
      </w:r>
      <w:r w:rsidR="00800194">
        <w:rPr>
          <w:b/>
          <w:bCs/>
          <w:i/>
          <w:iCs/>
          <w:sz w:val="28"/>
        </w:rPr>
        <w:t xml:space="preserve">Soc. </w:t>
      </w:r>
      <w:r>
        <w:rPr>
          <w:b/>
          <w:bCs/>
          <w:i/>
          <w:iCs/>
          <w:sz w:val="28"/>
        </w:rPr>
        <w:t xml:space="preserve">EGYPT, </w:t>
      </w:r>
      <w:r>
        <w:rPr>
          <w:i/>
          <w:iCs/>
          <w:sz w:val="28"/>
        </w:rPr>
        <w:t xml:space="preserve">vol. 89,(2) 247-255, </w:t>
      </w:r>
      <w:r>
        <w:rPr>
          <w:b/>
          <w:bCs/>
          <w:i/>
          <w:iCs/>
          <w:sz w:val="28"/>
        </w:rPr>
        <w:t>1996.</w:t>
      </w:r>
    </w:p>
    <w:p w:rsidR="000B6525" w:rsidRPr="000B6525" w:rsidRDefault="002F48EC" w:rsidP="00C30557">
      <w:pPr>
        <w:numPr>
          <w:ilvl w:val="0"/>
          <w:numId w:val="5"/>
        </w:numPr>
        <w:bidi w:val="0"/>
        <w:ind w:right="360"/>
        <w:jc w:val="lowKashida"/>
        <w:rPr>
          <w:sz w:val="28"/>
        </w:rPr>
      </w:pPr>
      <w:r>
        <w:rPr>
          <w:sz w:val="28"/>
        </w:rPr>
        <w:t>A comparative study argon laser trabeculoplasty and diode laser trabeculoplasty in the management of open-angle glaucoma.</w:t>
      </w:r>
      <w:r>
        <w:rPr>
          <w:b/>
          <w:bCs/>
          <w:i/>
          <w:iCs/>
          <w:sz w:val="28"/>
        </w:rPr>
        <w:t xml:space="preserve"> Bull. Ophthalmol .</w:t>
      </w:r>
      <w:r w:rsidR="00800194">
        <w:rPr>
          <w:b/>
          <w:bCs/>
          <w:i/>
          <w:iCs/>
          <w:sz w:val="28"/>
        </w:rPr>
        <w:t xml:space="preserve">Soc. </w:t>
      </w:r>
      <w:r>
        <w:rPr>
          <w:b/>
          <w:bCs/>
          <w:i/>
          <w:iCs/>
          <w:sz w:val="28"/>
        </w:rPr>
        <w:t xml:space="preserve">EGYPT, </w:t>
      </w:r>
      <w:r>
        <w:rPr>
          <w:i/>
          <w:iCs/>
          <w:sz w:val="28"/>
        </w:rPr>
        <w:t xml:space="preserve">vol. 87, </w:t>
      </w:r>
      <w:r>
        <w:rPr>
          <w:b/>
          <w:bCs/>
          <w:i/>
          <w:iCs/>
          <w:sz w:val="28"/>
        </w:rPr>
        <w:t>1994</w:t>
      </w:r>
      <w:r w:rsidR="000B6525">
        <w:rPr>
          <w:b/>
          <w:bCs/>
          <w:i/>
          <w:iCs/>
          <w:sz w:val="28"/>
        </w:rPr>
        <w:t>.</w:t>
      </w:r>
    </w:p>
    <w:p w:rsidR="000B6525" w:rsidRPr="000B6525" w:rsidRDefault="000B6525" w:rsidP="000B6525">
      <w:pPr>
        <w:bidi w:val="0"/>
        <w:ind w:left="-360" w:right="360"/>
        <w:jc w:val="lowKashida"/>
        <w:rPr>
          <w:sz w:val="28"/>
        </w:rPr>
      </w:pPr>
    </w:p>
    <w:p w:rsidR="000B6525" w:rsidRPr="00E65FEF" w:rsidRDefault="000B6525" w:rsidP="00A06E61">
      <w:pPr>
        <w:bidi w:val="0"/>
        <w:jc w:val="lowKashida"/>
        <w:rPr>
          <w:b/>
          <w:bCs/>
          <w:i/>
          <w:iCs/>
          <w:sz w:val="28"/>
        </w:rPr>
      </w:pPr>
      <w:r w:rsidRPr="000B6525">
        <w:rPr>
          <w:b/>
          <w:bCs/>
          <w:sz w:val="28"/>
        </w:rPr>
        <w:t>Review article:</w:t>
      </w:r>
      <w:r>
        <w:rPr>
          <w:sz w:val="28"/>
        </w:rPr>
        <w:t xml:space="preserve"> Management of pseudophakic glaucoma.</w:t>
      </w:r>
      <w:r w:rsidR="00A06E61">
        <w:rPr>
          <w:sz w:val="28"/>
        </w:rPr>
        <w:t xml:space="preserve"> For fulfilment of assistant professor degree,</w:t>
      </w:r>
      <w:r w:rsidR="00E65FEF">
        <w:rPr>
          <w:sz w:val="28"/>
        </w:rPr>
        <w:t xml:space="preserve"> </w:t>
      </w:r>
      <w:r w:rsidR="00E65FEF">
        <w:rPr>
          <w:b/>
          <w:bCs/>
          <w:i/>
          <w:iCs/>
          <w:sz w:val="28"/>
        </w:rPr>
        <w:t>2000.</w:t>
      </w:r>
    </w:p>
    <w:p w:rsidR="000B6525" w:rsidRPr="000B6525" w:rsidRDefault="000B6525" w:rsidP="000B6525">
      <w:pPr>
        <w:bidi w:val="0"/>
        <w:ind w:left="-360" w:right="360"/>
        <w:jc w:val="lowKashida"/>
        <w:rPr>
          <w:sz w:val="28"/>
        </w:rPr>
      </w:pPr>
    </w:p>
    <w:p w:rsidR="00853685" w:rsidRDefault="000B6525" w:rsidP="00853685">
      <w:pPr>
        <w:bidi w:val="0"/>
        <w:rPr>
          <w:b/>
          <w:bCs/>
          <w:i/>
          <w:iCs/>
          <w:sz w:val="28"/>
        </w:rPr>
      </w:pPr>
      <w:r w:rsidRPr="000B6525">
        <w:rPr>
          <w:b/>
          <w:bCs/>
          <w:sz w:val="28"/>
        </w:rPr>
        <w:t>State of the art:</w:t>
      </w:r>
      <w:r>
        <w:rPr>
          <w:sz w:val="28"/>
        </w:rPr>
        <w:t xml:space="preserve"> </w:t>
      </w:r>
      <w:r w:rsidR="00841FB7">
        <w:rPr>
          <w:sz w:val="28"/>
        </w:rPr>
        <w:t>T</w:t>
      </w:r>
      <w:r>
        <w:rPr>
          <w:sz w:val="28"/>
        </w:rPr>
        <w:t>rouble some filtering bleb.</w:t>
      </w:r>
      <w:r w:rsidR="00A06E61">
        <w:rPr>
          <w:sz w:val="28"/>
        </w:rPr>
        <w:t xml:space="preserve"> For fulfilment of professor degree, </w:t>
      </w:r>
      <w:r w:rsidR="00E65FEF">
        <w:rPr>
          <w:b/>
          <w:bCs/>
          <w:i/>
          <w:iCs/>
          <w:sz w:val="28"/>
        </w:rPr>
        <w:t>2005.</w:t>
      </w:r>
    </w:p>
    <w:p w:rsidR="009A1A2F" w:rsidRPr="009A1A2F" w:rsidRDefault="009A1A2F" w:rsidP="009A1A2F">
      <w:pPr>
        <w:bidi w:val="0"/>
        <w:rPr>
          <w:b/>
          <w:bCs/>
          <w:i/>
          <w:iCs/>
          <w:sz w:val="40"/>
          <w:szCs w:val="28"/>
        </w:rPr>
      </w:pPr>
    </w:p>
    <w:p w:rsidR="00853685" w:rsidRDefault="009A1A2F" w:rsidP="00853685">
      <w:pPr>
        <w:bidi w:val="0"/>
        <w:rPr>
          <w:b/>
          <w:bCs/>
        </w:rPr>
      </w:pPr>
      <w:r w:rsidRPr="009A1A2F">
        <w:rPr>
          <w:b/>
          <w:bCs/>
          <w:sz w:val="28"/>
          <w:szCs w:val="28"/>
        </w:rPr>
        <w:t>Scientific Visits and missions</w:t>
      </w:r>
      <w:r>
        <w:rPr>
          <w:b/>
          <w:bCs/>
        </w:rPr>
        <w:t>:</w:t>
      </w:r>
    </w:p>
    <w:p w:rsidR="009A1A2F" w:rsidRDefault="009A1A2F" w:rsidP="009A1A2F">
      <w:pPr>
        <w:bidi w:val="0"/>
        <w:rPr>
          <w:b/>
          <w:bCs/>
        </w:rPr>
      </w:pPr>
    </w:p>
    <w:p w:rsidR="009A1A2F" w:rsidRPr="00AB18E0" w:rsidRDefault="00237C31" w:rsidP="00237C31">
      <w:pPr>
        <w:numPr>
          <w:ilvl w:val="0"/>
          <w:numId w:val="13"/>
        </w:numPr>
        <w:bidi w:val="0"/>
        <w:rPr>
          <w:b/>
          <w:bCs/>
          <w:sz w:val="28"/>
          <w:szCs w:val="28"/>
        </w:rPr>
      </w:pPr>
      <w:r w:rsidRPr="00237C31">
        <w:rPr>
          <w:b/>
          <w:bCs/>
          <w:sz w:val="28"/>
          <w:szCs w:val="28"/>
        </w:rPr>
        <w:t>Research</w:t>
      </w:r>
      <w:r>
        <w:rPr>
          <w:b/>
          <w:bCs/>
          <w:sz w:val="28"/>
          <w:szCs w:val="28"/>
        </w:rPr>
        <w:t xml:space="preserve"> Institute of Ophthalmology </w:t>
      </w:r>
      <w:proofErr w:type="spellStart"/>
      <w:r>
        <w:rPr>
          <w:b/>
          <w:bCs/>
          <w:sz w:val="28"/>
          <w:szCs w:val="28"/>
        </w:rPr>
        <w:t>Sion</w:t>
      </w:r>
      <w:proofErr w:type="spellEnd"/>
      <w:r>
        <w:rPr>
          <w:b/>
          <w:bCs/>
          <w:sz w:val="28"/>
          <w:szCs w:val="28"/>
        </w:rPr>
        <w:t xml:space="preserve"> Switzerland, </w:t>
      </w:r>
      <w:r>
        <w:rPr>
          <w:sz w:val="28"/>
          <w:szCs w:val="28"/>
        </w:rPr>
        <w:t>Invited by Head of The institute for collaboration with our institute</w:t>
      </w:r>
      <w:r w:rsidR="00AB18E0">
        <w:rPr>
          <w:sz w:val="28"/>
          <w:szCs w:val="28"/>
        </w:rPr>
        <w:t>, from 13 to 19</w:t>
      </w:r>
      <w:r w:rsidR="00AB18E0">
        <w:rPr>
          <w:b/>
          <w:bCs/>
          <w:sz w:val="28"/>
          <w:szCs w:val="28"/>
        </w:rPr>
        <w:t xml:space="preserve"> </w:t>
      </w:r>
      <w:r w:rsidR="00AB18E0">
        <w:rPr>
          <w:sz w:val="28"/>
          <w:szCs w:val="28"/>
        </w:rPr>
        <w:t>A</w:t>
      </w:r>
      <w:r w:rsidR="00AB18E0" w:rsidRPr="00AB18E0">
        <w:rPr>
          <w:sz w:val="28"/>
          <w:szCs w:val="28"/>
        </w:rPr>
        <w:t>ugust</w:t>
      </w:r>
      <w:r w:rsidR="00AB18E0">
        <w:rPr>
          <w:sz w:val="28"/>
          <w:szCs w:val="28"/>
        </w:rPr>
        <w:t xml:space="preserve"> 2014.</w:t>
      </w:r>
    </w:p>
    <w:p w:rsidR="00AB18E0" w:rsidRDefault="00AB18E0" w:rsidP="00AB18E0">
      <w:pPr>
        <w:pStyle w:val="Heading2"/>
        <w:numPr>
          <w:ilvl w:val="0"/>
          <w:numId w:val="3"/>
        </w:numPr>
        <w:ind w:right="360"/>
        <w:jc w:val="thaiDistribute"/>
        <w:rPr>
          <w:b w:val="0"/>
          <w:bCs w:val="0"/>
        </w:rPr>
      </w:pPr>
      <w:r w:rsidRPr="004B3BD0">
        <w:lastRenderedPageBreak/>
        <w:t xml:space="preserve">Alicante </w:t>
      </w:r>
      <w:proofErr w:type="spellStart"/>
      <w:r w:rsidRPr="004B3BD0">
        <w:t>visiom</w:t>
      </w:r>
      <w:proofErr w:type="spellEnd"/>
      <w:r w:rsidRPr="004B3BD0">
        <w:t>, Alicante, Spain</w:t>
      </w:r>
      <w:r w:rsidRPr="00131EFE">
        <w:rPr>
          <w:b w:val="0"/>
          <w:bCs w:val="0"/>
        </w:rPr>
        <w:t xml:space="preserve">, invited by prof. George </w:t>
      </w:r>
      <w:proofErr w:type="spellStart"/>
      <w:r w:rsidRPr="00131EFE">
        <w:rPr>
          <w:b w:val="0"/>
          <w:bCs w:val="0"/>
        </w:rPr>
        <w:t>Alio</w:t>
      </w:r>
      <w:proofErr w:type="spellEnd"/>
      <w:r>
        <w:rPr>
          <w:b w:val="0"/>
          <w:bCs w:val="0"/>
        </w:rPr>
        <w:t>, from 24/7/</w:t>
      </w:r>
      <w:r w:rsidRPr="00131EFE">
        <w:rPr>
          <w:b w:val="0"/>
          <w:bCs w:val="0"/>
        </w:rPr>
        <w:t>2005</w:t>
      </w:r>
      <w:r>
        <w:rPr>
          <w:b w:val="0"/>
          <w:bCs w:val="0"/>
        </w:rPr>
        <w:t xml:space="preserve"> to 6/8/2005.</w:t>
      </w:r>
    </w:p>
    <w:p w:rsidR="00AB18E0" w:rsidRPr="00131EFE" w:rsidRDefault="00AB18E0" w:rsidP="00AB18E0">
      <w:pPr>
        <w:pStyle w:val="Heading2"/>
        <w:numPr>
          <w:ilvl w:val="0"/>
          <w:numId w:val="3"/>
        </w:numPr>
        <w:ind w:right="360"/>
        <w:jc w:val="thaiDistribute"/>
        <w:rPr>
          <w:b w:val="0"/>
          <w:bCs w:val="0"/>
        </w:rPr>
      </w:pPr>
      <w:r w:rsidRPr="00131EFE">
        <w:t>Hamburg university hospital, Hamburg Germany</w:t>
      </w:r>
      <w:r w:rsidRPr="00131EFE">
        <w:rPr>
          <w:b w:val="0"/>
          <w:bCs w:val="0"/>
        </w:rPr>
        <w:t xml:space="preserve">, invited by prof. </w:t>
      </w:r>
      <w:proofErr w:type="spellStart"/>
      <w:r w:rsidRPr="00131EFE">
        <w:rPr>
          <w:b w:val="0"/>
          <w:bCs w:val="0"/>
        </w:rPr>
        <w:t>Gesbert</w:t>
      </w:r>
      <w:proofErr w:type="spellEnd"/>
      <w:r w:rsidRPr="00131EFE">
        <w:rPr>
          <w:b w:val="0"/>
          <w:bCs w:val="0"/>
        </w:rPr>
        <w:t xml:space="preserve"> Richard September </w:t>
      </w:r>
      <w:r>
        <w:rPr>
          <w:b w:val="0"/>
          <w:bCs w:val="0"/>
        </w:rPr>
        <w:t>from 8/10/</w:t>
      </w:r>
      <w:r w:rsidRPr="00131EFE">
        <w:rPr>
          <w:b w:val="0"/>
          <w:bCs w:val="0"/>
        </w:rPr>
        <w:t>2004</w:t>
      </w:r>
      <w:r>
        <w:rPr>
          <w:b w:val="0"/>
          <w:bCs w:val="0"/>
        </w:rPr>
        <w:t xml:space="preserve"> to 17/10/2004</w:t>
      </w:r>
      <w:r w:rsidRPr="00131EFE">
        <w:rPr>
          <w:b w:val="0"/>
          <w:bCs w:val="0"/>
        </w:rPr>
        <w:t>.</w:t>
      </w:r>
    </w:p>
    <w:p w:rsidR="00AB18E0" w:rsidRDefault="00AB18E0" w:rsidP="00AB18E0">
      <w:pPr>
        <w:pStyle w:val="Heading2"/>
        <w:numPr>
          <w:ilvl w:val="0"/>
          <w:numId w:val="3"/>
        </w:numPr>
        <w:ind w:right="360"/>
        <w:jc w:val="thaiDistribute"/>
        <w:rPr>
          <w:b w:val="0"/>
          <w:bCs w:val="0"/>
          <w:lang w:val="en-US"/>
        </w:rPr>
      </w:pPr>
      <w:proofErr w:type="spellStart"/>
      <w:r>
        <w:rPr>
          <w:lang w:val="en-US"/>
        </w:rPr>
        <w:t>Elmaghraby</w:t>
      </w:r>
      <w:proofErr w:type="spellEnd"/>
      <w:r>
        <w:rPr>
          <w:lang w:val="en-US"/>
        </w:rPr>
        <w:t xml:space="preserve"> eye hospital, Jeddah, Saudi Arabia,</w:t>
      </w:r>
      <w:r>
        <w:rPr>
          <w:b w:val="0"/>
          <w:bCs w:val="0"/>
          <w:lang w:val="en-US"/>
        </w:rPr>
        <w:t xml:space="preserve"> invited by Dr </w:t>
      </w:r>
      <w:proofErr w:type="spellStart"/>
      <w:r>
        <w:rPr>
          <w:b w:val="0"/>
          <w:bCs w:val="0"/>
          <w:lang w:val="en-US"/>
        </w:rPr>
        <w:t>Akef</w:t>
      </w:r>
      <w:proofErr w:type="spellEnd"/>
      <w:r>
        <w:rPr>
          <w:b w:val="0"/>
          <w:bCs w:val="0"/>
          <w:lang w:val="en-US"/>
        </w:rPr>
        <w:t xml:space="preserve"> </w:t>
      </w:r>
      <w:proofErr w:type="spellStart"/>
      <w:r>
        <w:rPr>
          <w:b w:val="0"/>
          <w:bCs w:val="0"/>
          <w:lang w:val="en-US"/>
        </w:rPr>
        <w:t>Elmaghraby</w:t>
      </w:r>
      <w:proofErr w:type="spellEnd"/>
      <w:r>
        <w:rPr>
          <w:b w:val="0"/>
          <w:bCs w:val="0"/>
          <w:lang w:val="en-US"/>
        </w:rPr>
        <w:t xml:space="preserve"> February 23/1/1995 to 3/2/1995.</w:t>
      </w:r>
    </w:p>
    <w:p w:rsidR="00AB18E0" w:rsidRPr="00AB18E0" w:rsidRDefault="00AB18E0" w:rsidP="00AB18E0">
      <w:pPr>
        <w:numPr>
          <w:ilvl w:val="0"/>
          <w:numId w:val="13"/>
        </w:numPr>
        <w:bidi w:val="0"/>
        <w:rPr>
          <w:sz w:val="28"/>
          <w:szCs w:val="28"/>
        </w:rPr>
      </w:pPr>
      <w:proofErr w:type="spellStart"/>
      <w:r w:rsidRPr="00AB18E0">
        <w:rPr>
          <w:b/>
          <w:bCs/>
          <w:sz w:val="28"/>
          <w:szCs w:val="28"/>
        </w:rPr>
        <w:t>Moorfields</w:t>
      </w:r>
      <w:proofErr w:type="spellEnd"/>
      <w:r w:rsidRPr="00AB18E0">
        <w:rPr>
          <w:b/>
          <w:bCs/>
          <w:sz w:val="28"/>
          <w:szCs w:val="28"/>
        </w:rPr>
        <w:t xml:space="preserve"> eye hospital, London UK</w:t>
      </w:r>
      <w:r w:rsidRPr="00AB18E0">
        <w:rPr>
          <w:sz w:val="28"/>
          <w:szCs w:val="28"/>
        </w:rPr>
        <w:t>, invited by prof. Peter Hamilton from 9/9/91 to 19/10/1991</w:t>
      </w:r>
      <w:r>
        <w:rPr>
          <w:sz w:val="28"/>
          <w:szCs w:val="28"/>
        </w:rPr>
        <w:t>.</w:t>
      </w:r>
    </w:p>
    <w:p w:rsidR="00B912F4" w:rsidRDefault="00B912F4" w:rsidP="00B912F4">
      <w:pPr>
        <w:pStyle w:val="Heading2"/>
        <w:ind w:right="360"/>
        <w:rPr>
          <w:lang w:val="en-US"/>
        </w:rPr>
      </w:pPr>
      <w:r>
        <w:rPr>
          <w:lang w:val="en-US"/>
        </w:rPr>
        <w:t>Shared in many scientific activities inside and outside the Institute like:</w:t>
      </w:r>
    </w:p>
    <w:p w:rsidR="008C62D9" w:rsidRDefault="008C62D9" w:rsidP="00A06E61">
      <w:pPr>
        <w:pStyle w:val="Heading2"/>
        <w:ind w:right="360"/>
        <w:rPr>
          <w:lang w:val="en-US"/>
        </w:rPr>
      </w:pPr>
    </w:p>
    <w:p w:rsidR="005769FC" w:rsidRDefault="005769FC" w:rsidP="00A06E61">
      <w:pPr>
        <w:pStyle w:val="Heading2"/>
        <w:ind w:right="360"/>
        <w:rPr>
          <w:lang w:val="en-US"/>
        </w:rPr>
      </w:pPr>
      <w:r>
        <w:rPr>
          <w:lang w:val="en-US"/>
        </w:rPr>
        <w:t>Lectures:</w:t>
      </w:r>
    </w:p>
    <w:p w:rsidR="008C62D9" w:rsidRPr="008C62D9" w:rsidRDefault="008C62D9" w:rsidP="008C62D9">
      <w:pPr>
        <w:rPr>
          <w:lang w:val="en-US"/>
        </w:rPr>
      </w:pPr>
    </w:p>
    <w:p w:rsidR="008C62D9" w:rsidRPr="008C62D9" w:rsidRDefault="008C62D9" w:rsidP="008C62D9">
      <w:pPr>
        <w:numPr>
          <w:ilvl w:val="0"/>
          <w:numId w:val="16"/>
        </w:numPr>
        <w:bidi w:val="0"/>
        <w:rPr>
          <w:sz w:val="28"/>
          <w:szCs w:val="28"/>
          <w:lang w:val="en-US"/>
        </w:rPr>
      </w:pPr>
      <w:r w:rsidRPr="008C62D9">
        <w:rPr>
          <w:sz w:val="28"/>
          <w:szCs w:val="28"/>
          <w:lang w:val="en-US"/>
        </w:rPr>
        <w:t xml:space="preserve">23 G </w:t>
      </w:r>
      <w:proofErr w:type="spellStart"/>
      <w:r>
        <w:rPr>
          <w:sz w:val="28"/>
          <w:szCs w:val="28"/>
          <w:lang w:val="en-US"/>
        </w:rPr>
        <w:t>vitrec</w:t>
      </w:r>
      <w:r w:rsidRPr="008C62D9">
        <w:rPr>
          <w:sz w:val="28"/>
          <w:szCs w:val="28"/>
          <w:lang w:val="en-US"/>
        </w:rPr>
        <w:t>tomy</w:t>
      </w:r>
      <w:proofErr w:type="spellEnd"/>
      <w:r>
        <w:rPr>
          <w:sz w:val="28"/>
          <w:szCs w:val="28"/>
          <w:lang w:val="en-US"/>
        </w:rPr>
        <w:t xml:space="preserve"> for </w:t>
      </w:r>
      <w:proofErr w:type="spellStart"/>
      <w:r>
        <w:rPr>
          <w:sz w:val="28"/>
          <w:szCs w:val="28"/>
          <w:lang w:val="en-US"/>
        </w:rPr>
        <w:t>rhegmatogenous</w:t>
      </w:r>
      <w:proofErr w:type="spellEnd"/>
      <w:r>
        <w:rPr>
          <w:sz w:val="28"/>
          <w:szCs w:val="28"/>
          <w:lang w:val="en-US"/>
        </w:rPr>
        <w:t xml:space="preserve"> retinal detachment </w:t>
      </w:r>
      <w:r w:rsidRPr="00EA7CF8">
        <w:rPr>
          <w:b/>
          <w:bCs/>
          <w:sz w:val="28"/>
          <w:szCs w:val="28"/>
          <w:lang w:val="en-US"/>
        </w:rPr>
        <w:t>2010</w:t>
      </w:r>
      <w:r w:rsidR="00EA7CF8">
        <w:rPr>
          <w:b/>
          <w:bCs/>
          <w:sz w:val="28"/>
          <w:szCs w:val="28"/>
          <w:lang w:val="en-US"/>
        </w:rPr>
        <w:t>.</w:t>
      </w:r>
    </w:p>
    <w:p w:rsidR="00D2191D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proofErr w:type="spellStart"/>
      <w:r>
        <w:rPr>
          <w:b w:val="0"/>
          <w:bCs w:val="0"/>
          <w:lang w:val="en-US"/>
        </w:rPr>
        <w:t>Vitrectomy</w:t>
      </w:r>
      <w:proofErr w:type="spellEnd"/>
      <w:r>
        <w:rPr>
          <w:b w:val="0"/>
          <w:bCs w:val="0"/>
          <w:lang w:val="en-US"/>
        </w:rPr>
        <w:t xml:space="preserve"> for idiopathic macular hole, </w:t>
      </w:r>
      <w:r w:rsidRPr="00B719B8">
        <w:rPr>
          <w:lang w:val="en-US"/>
        </w:rPr>
        <w:t>2006</w:t>
      </w:r>
      <w:r>
        <w:rPr>
          <w:b w:val="0"/>
          <w:bCs w:val="0"/>
          <w:lang w:val="en-US"/>
        </w:rPr>
        <w:t>.</w:t>
      </w:r>
    </w:p>
    <w:p w:rsidR="00D2191D" w:rsidRPr="002C55B6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Surgical management of advanced proliferative diabetic retinopathy, </w:t>
      </w:r>
      <w:r w:rsidRPr="00B719B8">
        <w:rPr>
          <w:lang w:val="en-US"/>
        </w:rPr>
        <w:t>2005</w:t>
      </w:r>
      <w:r>
        <w:rPr>
          <w:b w:val="0"/>
          <w:bCs w:val="0"/>
          <w:lang w:val="en-US"/>
        </w:rPr>
        <w:t>.</w:t>
      </w:r>
    </w:p>
    <w:p w:rsidR="00D2191D" w:rsidRDefault="00D2191D" w:rsidP="000857D0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Diode laser in Ophthalmology, </w:t>
      </w:r>
      <w:r w:rsidR="000857D0">
        <w:rPr>
          <w:lang w:val="en-US"/>
        </w:rPr>
        <w:t xml:space="preserve">2004- </w:t>
      </w:r>
      <w:r w:rsidRPr="00B719B8">
        <w:rPr>
          <w:lang w:val="en-US"/>
        </w:rPr>
        <w:t>1996</w:t>
      </w:r>
      <w:r>
        <w:rPr>
          <w:b w:val="0"/>
          <w:bCs w:val="0"/>
          <w:lang w:val="en-US"/>
        </w:rPr>
        <w:t>.</w:t>
      </w:r>
    </w:p>
    <w:p w:rsidR="00D2191D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 w:rsidRPr="002C55B6">
        <w:rPr>
          <w:b w:val="0"/>
          <w:bCs w:val="0"/>
          <w:lang w:val="en-US"/>
        </w:rPr>
        <w:t>Vitrectomy</w:t>
      </w:r>
      <w:r>
        <w:rPr>
          <w:b w:val="0"/>
          <w:bCs w:val="0"/>
          <w:lang w:val="en-US"/>
        </w:rPr>
        <w:t xml:space="preserve"> for central retinal vein occlusion, </w:t>
      </w:r>
      <w:r w:rsidRPr="00B719B8">
        <w:rPr>
          <w:lang w:val="en-US"/>
        </w:rPr>
        <w:t>2004</w:t>
      </w:r>
      <w:r>
        <w:rPr>
          <w:b w:val="0"/>
          <w:bCs w:val="0"/>
          <w:lang w:val="en-US"/>
        </w:rPr>
        <w:t>.</w:t>
      </w:r>
      <w:r w:rsidRPr="002C55B6">
        <w:rPr>
          <w:b w:val="0"/>
          <w:bCs w:val="0"/>
          <w:lang w:val="en-US"/>
        </w:rPr>
        <w:t xml:space="preserve"> </w:t>
      </w:r>
    </w:p>
    <w:p w:rsidR="00D2191D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Coexistent cataract and glaucoma, </w:t>
      </w:r>
      <w:r w:rsidRPr="00B719B8">
        <w:rPr>
          <w:lang w:val="en-US"/>
        </w:rPr>
        <w:t>2003</w:t>
      </w:r>
      <w:r>
        <w:rPr>
          <w:b w:val="0"/>
          <w:bCs w:val="0"/>
          <w:lang w:val="en-US"/>
        </w:rPr>
        <w:t>.</w:t>
      </w:r>
    </w:p>
    <w:p w:rsidR="001C2A03" w:rsidRDefault="001C2A03" w:rsidP="00940C4E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>Ahmed valve for management of refractory glaucoma</w:t>
      </w:r>
      <w:r w:rsidR="00800194">
        <w:rPr>
          <w:b w:val="0"/>
          <w:bCs w:val="0"/>
          <w:lang w:val="en-US"/>
        </w:rPr>
        <w:t>,</w:t>
      </w:r>
      <w:r w:rsidR="00800194">
        <w:rPr>
          <w:lang w:val="en-US"/>
        </w:rPr>
        <w:t xml:space="preserve"> 2003</w:t>
      </w:r>
      <w:r w:rsidR="00940C4E">
        <w:rPr>
          <w:lang w:val="en-US"/>
        </w:rPr>
        <w:t xml:space="preserve">- </w:t>
      </w:r>
      <w:r w:rsidRPr="00B719B8">
        <w:rPr>
          <w:lang w:val="en-US"/>
        </w:rPr>
        <w:t>2000</w:t>
      </w:r>
      <w:r>
        <w:rPr>
          <w:b w:val="0"/>
          <w:bCs w:val="0"/>
          <w:lang w:val="en-US"/>
        </w:rPr>
        <w:t>.</w:t>
      </w:r>
    </w:p>
    <w:p w:rsidR="00D2191D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Filtering bleb revision, </w:t>
      </w:r>
      <w:r w:rsidRPr="00B719B8">
        <w:rPr>
          <w:lang w:val="en-US"/>
        </w:rPr>
        <w:t>2002</w:t>
      </w:r>
      <w:r>
        <w:rPr>
          <w:b w:val="0"/>
          <w:bCs w:val="0"/>
          <w:lang w:val="en-US"/>
        </w:rPr>
        <w:t>.</w:t>
      </w:r>
    </w:p>
    <w:p w:rsidR="00D2191D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proofErr w:type="spellStart"/>
      <w:r>
        <w:rPr>
          <w:b w:val="0"/>
          <w:bCs w:val="0"/>
          <w:lang w:val="en-US"/>
        </w:rPr>
        <w:t>Trabeculectomy</w:t>
      </w:r>
      <w:proofErr w:type="spellEnd"/>
      <w:r>
        <w:rPr>
          <w:b w:val="0"/>
          <w:bCs w:val="0"/>
          <w:lang w:val="en-US"/>
        </w:rPr>
        <w:t xml:space="preserve">, </w:t>
      </w:r>
      <w:r w:rsidRPr="00B719B8">
        <w:rPr>
          <w:lang w:val="en-US"/>
        </w:rPr>
        <w:t>2001</w:t>
      </w:r>
      <w:r>
        <w:rPr>
          <w:b w:val="0"/>
          <w:bCs w:val="0"/>
          <w:lang w:val="en-US"/>
        </w:rPr>
        <w:t>.</w:t>
      </w:r>
    </w:p>
    <w:p w:rsidR="00D2191D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Angle closure glaucoma, </w:t>
      </w:r>
      <w:r w:rsidRPr="00B719B8">
        <w:rPr>
          <w:lang w:val="en-US"/>
        </w:rPr>
        <w:t>1999</w:t>
      </w:r>
      <w:r>
        <w:rPr>
          <w:b w:val="0"/>
          <w:bCs w:val="0"/>
          <w:lang w:val="en-US"/>
        </w:rPr>
        <w:t>.</w:t>
      </w:r>
    </w:p>
    <w:p w:rsidR="00D2191D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Diode laser </w:t>
      </w:r>
      <w:proofErr w:type="spellStart"/>
      <w:r>
        <w:rPr>
          <w:b w:val="0"/>
          <w:bCs w:val="0"/>
          <w:lang w:val="en-US"/>
        </w:rPr>
        <w:t>cyclophotocoagulation</w:t>
      </w:r>
      <w:proofErr w:type="spellEnd"/>
      <w:r>
        <w:rPr>
          <w:b w:val="0"/>
          <w:bCs w:val="0"/>
          <w:lang w:val="en-US"/>
        </w:rPr>
        <w:t xml:space="preserve">, </w:t>
      </w:r>
      <w:r w:rsidRPr="00B719B8">
        <w:rPr>
          <w:lang w:val="en-US"/>
        </w:rPr>
        <w:t>1997</w:t>
      </w:r>
      <w:r>
        <w:rPr>
          <w:b w:val="0"/>
          <w:bCs w:val="0"/>
          <w:lang w:val="en-US"/>
        </w:rPr>
        <w:t>.</w:t>
      </w:r>
    </w:p>
    <w:p w:rsidR="00D2191D" w:rsidRPr="005179DF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Bacterial keratitis, </w:t>
      </w:r>
      <w:r w:rsidRPr="00B719B8">
        <w:rPr>
          <w:lang w:val="en-US"/>
        </w:rPr>
        <w:t>1996</w:t>
      </w:r>
      <w:r>
        <w:rPr>
          <w:b w:val="0"/>
          <w:bCs w:val="0"/>
          <w:lang w:val="en-US"/>
        </w:rPr>
        <w:t xml:space="preserve"> (Preparatory course of FRCS).</w:t>
      </w:r>
    </w:p>
    <w:p w:rsidR="00D2191D" w:rsidRDefault="00D2191D" w:rsidP="00D2191D">
      <w:pPr>
        <w:pStyle w:val="Heading2"/>
        <w:numPr>
          <w:ilvl w:val="0"/>
          <w:numId w:val="2"/>
        </w:numPr>
        <w:ind w:right="360"/>
        <w:rPr>
          <w:b w:val="0"/>
          <w:bCs w:val="0"/>
          <w:lang w:val="en-US"/>
        </w:rPr>
      </w:pPr>
      <w:r>
        <w:rPr>
          <w:b w:val="0"/>
          <w:bCs w:val="0"/>
          <w:lang w:val="en-US"/>
        </w:rPr>
        <w:t xml:space="preserve">Diode laser </w:t>
      </w:r>
      <w:proofErr w:type="spellStart"/>
      <w:r>
        <w:rPr>
          <w:b w:val="0"/>
          <w:bCs w:val="0"/>
          <w:lang w:val="en-US"/>
        </w:rPr>
        <w:t>trabeculoplasty</w:t>
      </w:r>
      <w:proofErr w:type="spellEnd"/>
      <w:r>
        <w:rPr>
          <w:b w:val="0"/>
          <w:bCs w:val="0"/>
          <w:lang w:val="en-US"/>
        </w:rPr>
        <w:t xml:space="preserve">, </w:t>
      </w:r>
      <w:r w:rsidRPr="00B719B8">
        <w:rPr>
          <w:lang w:val="en-US"/>
        </w:rPr>
        <w:t>1995</w:t>
      </w:r>
      <w:r>
        <w:rPr>
          <w:b w:val="0"/>
          <w:bCs w:val="0"/>
          <w:lang w:val="en-US"/>
        </w:rPr>
        <w:t>.</w:t>
      </w:r>
    </w:p>
    <w:p w:rsidR="009F13D4" w:rsidRDefault="009F13D4" w:rsidP="009F13D4">
      <w:pPr>
        <w:pStyle w:val="Heading2"/>
        <w:rPr>
          <w:lang w:val="en-US"/>
        </w:rPr>
      </w:pPr>
    </w:p>
    <w:p w:rsidR="00A410CB" w:rsidRDefault="009F13D4" w:rsidP="00A410CB">
      <w:pPr>
        <w:pStyle w:val="Heading2"/>
        <w:rPr>
          <w:b w:val="0"/>
          <w:bCs w:val="0"/>
          <w:lang w:val="en-US"/>
        </w:rPr>
      </w:pPr>
      <w:r w:rsidRPr="00A410CB">
        <w:rPr>
          <w:lang w:val="en-US"/>
        </w:rPr>
        <w:t>Courses</w:t>
      </w:r>
      <w:r w:rsidRPr="00A410CB">
        <w:rPr>
          <w:b w:val="0"/>
          <w:bCs w:val="0"/>
          <w:lang w:val="en-US"/>
        </w:rPr>
        <w:t>:</w:t>
      </w:r>
    </w:p>
    <w:p w:rsidR="004E1EE4" w:rsidRPr="004E1EE4" w:rsidRDefault="004E1EE4" w:rsidP="004E1EE4">
      <w:pPr>
        <w:bidi w:val="0"/>
        <w:ind w:left="357"/>
        <w:rPr>
          <w:lang w:val="en-US"/>
        </w:rPr>
      </w:pPr>
    </w:p>
    <w:p w:rsidR="001C2A03" w:rsidRPr="001D53E6" w:rsidRDefault="001C2A03" w:rsidP="004E1EE4">
      <w:pPr>
        <w:numPr>
          <w:ilvl w:val="2"/>
          <w:numId w:val="1"/>
        </w:numPr>
        <w:bidi w:val="0"/>
        <w:rPr>
          <w:lang w:val="en-US"/>
        </w:rPr>
      </w:pPr>
      <w:r>
        <w:rPr>
          <w:sz w:val="28"/>
          <w:szCs w:val="28"/>
          <w:lang w:val="en-US"/>
        </w:rPr>
        <w:t>Intra-</w:t>
      </w:r>
      <w:proofErr w:type="spellStart"/>
      <w:r>
        <w:rPr>
          <w:sz w:val="28"/>
          <w:szCs w:val="28"/>
          <w:lang w:val="en-US"/>
        </w:rPr>
        <w:t>vitreal</w:t>
      </w:r>
      <w:proofErr w:type="spellEnd"/>
      <w:r>
        <w:rPr>
          <w:sz w:val="28"/>
          <w:szCs w:val="28"/>
          <w:lang w:val="en-US"/>
        </w:rPr>
        <w:t xml:space="preserve"> injections, </w:t>
      </w:r>
      <w:r w:rsidRPr="00B719B8">
        <w:rPr>
          <w:b/>
          <w:bCs/>
          <w:sz w:val="28"/>
          <w:szCs w:val="28"/>
          <w:lang w:val="en-US"/>
        </w:rPr>
        <w:t>2009</w:t>
      </w:r>
      <w:r>
        <w:rPr>
          <w:sz w:val="28"/>
          <w:szCs w:val="28"/>
          <w:lang w:val="en-US"/>
        </w:rPr>
        <w:t>.</w:t>
      </w:r>
    </w:p>
    <w:p w:rsidR="001C2A03" w:rsidRPr="00196A3F" w:rsidRDefault="001C2A03" w:rsidP="001C2A03">
      <w:pPr>
        <w:numPr>
          <w:ilvl w:val="2"/>
          <w:numId w:val="1"/>
        </w:numPr>
        <w:bidi w:val="0"/>
        <w:rPr>
          <w:lang w:val="en-US"/>
        </w:rPr>
      </w:pPr>
      <w:proofErr w:type="spellStart"/>
      <w:r>
        <w:rPr>
          <w:sz w:val="28"/>
          <w:szCs w:val="28"/>
          <w:lang w:val="en-US"/>
        </w:rPr>
        <w:t>Cyclo</w:t>
      </w:r>
      <w:proofErr w:type="spellEnd"/>
      <w:r>
        <w:rPr>
          <w:sz w:val="28"/>
          <w:szCs w:val="28"/>
          <w:lang w:val="en-US"/>
        </w:rPr>
        <w:t xml:space="preserve">-destructive procedures, </w:t>
      </w:r>
      <w:r w:rsidRPr="00B719B8">
        <w:rPr>
          <w:b/>
          <w:bCs/>
          <w:sz w:val="28"/>
          <w:szCs w:val="28"/>
          <w:lang w:val="en-US"/>
        </w:rPr>
        <w:t>2008</w:t>
      </w:r>
      <w:r>
        <w:rPr>
          <w:sz w:val="28"/>
          <w:szCs w:val="28"/>
          <w:lang w:val="en-US"/>
        </w:rPr>
        <w:t>.</w:t>
      </w:r>
    </w:p>
    <w:p w:rsidR="001C2A03" w:rsidRPr="001D53E6" w:rsidRDefault="001C2A03" w:rsidP="001C2A03">
      <w:pPr>
        <w:numPr>
          <w:ilvl w:val="2"/>
          <w:numId w:val="1"/>
        </w:numPr>
        <w:bidi w:val="0"/>
        <w:rPr>
          <w:lang w:val="en-US"/>
        </w:rPr>
      </w:pPr>
      <w:proofErr w:type="spellStart"/>
      <w:r>
        <w:rPr>
          <w:sz w:val="28"/>
          <w:szCs w:val="28"/>
          <w:lang w:val="en-US"/>
        </w:rPr>
        <w:t>Buphthalmos</w:t>
      </w:r>
      <w:proofErr w:type="spellEnd"/>
      <w:r>
        <w:rPr>
          <w:sz w:val="28"/>
          <w:szCs w:val="28"/>
          <w:lang w:val="en-US"/>
        </w:rPr>
        <w:t xml:space="preserve">, </w:t>
      </w:r>
      <w:r w:rsidRPr="00B719B8">
        <w:rPr>
          <w:b/>
          <w:bCs/>
          <w:sz w:val="28"/>
          <w:szCs w:val="28"/>
          <w:lang w:val="en-US"/>
        </w:rPr>
        <w:t>2007</w:t>
      </w:r>
      <w:r>
        <w:rPr>
          <w:sz w:val="28"/>
          <w:szCs w:val="28"/>
          <w:lang w:val="en-US"/>
        </w:rPr>
        <w:t>.</w:t>
      </w:r>
    </w:p>
    <w:p w:rsidR="001C2A03" w:rsidRPr="00A410CB" w:rsidRDefault="001C2A03" w:rsidP="001C2A03">
      <w:pPr>
        <w:numPr>
          <w:ilvl w:val="2"/>
          <w:numId w:val="1"/>
        </w:numPr>
        <w:bidi w:val="0"/>
        <w:rPr>
          <w:lang w:val="en-US"/>
        </w:rPr>
      </w:pPr>
      <w:r>
        <w:rPr>
          <w:sz w:val="28"/>
          <w:szCs w:val="28"/>
          <w:lang w:val="en-US"/>
        </w:rPr>
        <w:t xml:space="preserve">Management of filtering bleb complications, </w:t>
      </w:r>
      <w:r w:rsidRPr="00B719B8">
        <w:rPr>
          <w:b/>
          <w:bCs/>
          <w:sz w:val="28"/>
          <w:szCs w:val="28"/>
          <w:lang w:val="en-US"/>
        </w:rPr>
        <w:t>2006</w:t>
      </w:r>
      <w:r>
        <w:rPr>
          <w:sz w:val="28"/>
          <w:szCs w:val="28"/>
          <w:lang w:val="en-US"/>
        </w:rPr>
        <w:t>.</w:t>
      </w:r>
    </w:p>
    <w:p w:rsidR="001C2A03" w:rsidRPr="00A410CB" w:rsidRDefault="001C2A03" w:rsidP="001C2A03">
      <w:pPr>
        <w:numPr>
          <w:ilvl w:val="2"/>
          <w:numId w:val="1"/>
        </w:numPr>
        <w:bidi w:val="0"/>
        <w:rPr>
          <w:lang w:val="en-US"/>
        </w:rPr>
      </w:pPr>
      <w:r>
        <w:rPr>
          <w:sz w:val="28"/>
          <w:szCs w:val="28"/>
          <w:lang w:val="en-US"/>
        </w:rPr>
        <w:t xml:space="preserve">Bleb revision, </w:t>
      </w:r>
      <w:r w:rsidRPr="00B719B8">
        <w:rPr>
          <w:b/>
          <w:bCs/>
          <w:sz w:val="28"/>
          <w:szCs w:val="28"/>
          <w:lang w:val="en-US"/>
        </w:rPr>
        <w:t>2004</w:t>
      </w:r>
      <w:r>
        <w:rPr>
          <w:sz w:val="28"/>
          <w:szCs w:val="28"/>
          <w:lang w:val="en-US"/>
        </w:rPr>
        <w:t>.</w:t>
      </w:r>
    </w:p>
    <w:p w:rsidR="001C2A03" w:rsidRPr="00327841" w:rsidRDefault="001C2A03" w:rsidP="000857D0">
      <w:pPr>
        <w:numPr>
          <w:ilvl w:val="2"/>
          <w:numId w:val="1"/>
        </w:numPr>
        <w:bidi w:val="0"/>
        <w:rPr>
          <w:rFonts w:hint="cs"/>
          <w:lang w:val="en-US"/>
        </w:rPr>
      </w:pPr>
      <w:r>
        <w:rPr>
          <w:sz w:val="28"/>
          <w:szCs w:val="28"/>
          <w:lang w:val="en-US"/>
        </w:rPr>
        <w:t xml:space="preserve">Surgical management of glaucoma, </w:t>
      </w:r>
      <w:r w:rsidR="000857D0">
        <w:rPr>
          <w:b/>
          <w:bCs/>
          <w:sz w:val="28"/>
          <w:szCs w:val="28"/>
          <w:lang w:val="en-US"/>
        </w:rPr>
        <w:t xml:space="preserve">2003- </w:t>
      </w:r>
      <w:r w:rsidRPr="00B719B8">
        <w:rPr>
          <w:b/>
          <w:bCs/>
          <w:sz w:val="28"/>
          <w:szCs w:val="28"/>
          <w:lang w:val="en-US"/>
        </w:rPr>
        <w:t>2002</w:t>
      </w:r>
      <w:r>
        <w:rPr>
          <w:sz w:val="28"/>
          <w:szCs w:val="28"/>
          <w:lang w:val="en-US"/>
        </w:rPr>
        <w:t>.</w:t>
      </w:r>
    </w:p>
    <w:p w:rsidR="00327841" w:rsidRPr="00A410CB" w:rsidRDefault="00327841" w:rsidP="00327841">
      <w:pPr>
        <w:numPr>
          <w:ilvl w:val="2"/>
          <w:numId w:val="1"/>
        </w:numPr>
        <w:bidi w:val="0"/>
        <w:rPr>
          <w:lang w:val="en-US"/>
        </w:rPr>
      </w:pPr>
      <w:proofErr w:type="spellStart"/>
      <w:r>
        <w:rPr>
          <w:sz w:val="28"/>
          <w:szCs w:val="28"/>
          <w:lang w:val="en-US"/>
        </w:rPr>
        <w:t>Trabeculectomy</w:t>
      </w:r>
      <w:proofErr w:type="spellEnd"/>
      <w:r>
        <w:rPr>
          <w:sz w:val="28"/>
          <w:szCs w:val="28"/>
          <w:lang w:val="en-US"/>
        </w:rPr>
        <w:t xml:space="preserve">, </w:t>
      </w:r>
      <w:r w:rsidRPr="00B719B8">
        <w:rPr>
          <w:b/>
          <w:bCs/>
          <w:sz w:val="28"/>
          <w:szCs w:val="28"/>
          <w:lang w:val="en-US"/>
        </w:rPr>
        <w:t>2000</w:t>
      </w:r>
      <w:r>
        <w:rPr>
          <w:sz w:val="28"/>
          <w:szCs w:val="28"/>
          <w:lang w:val="en-US"/>
        </w:rPr>
        <w:t>.</w:t>
      </w:r>
    </w:p>
    <w:p w:rsidR="00327841" w:rsidRPr="00A410CB" w:rsidRDefault="00327841" w:rsidP="00327841">
      <w:pPr>
        <w:numPr>
          <w:ilvl w:val="2"/>
          <w:numId w:val="1"/>
        </w:numPr>
        <w:bidi w:val="0"/>
        <w:rPr>
          <w:lang w:val="en-US"/>
        </w:rPr>
      </w:pPr>
      <w:r>
        <w:rPr>
          <w:sz w:val="28"/>
          <w:szCs w:val="28"/>
          <w:lang w:val="en-US"/>
        </w:rPr>
        <w:t xml:space="preserve">Argon and diode laser </w:t>
      </w:r>
      <w:proofErr w:type="spellStart"/>
      <w:r>
        <w:rPr>
          <w:sz w:val="28"/>
          <w:szCs w:val="28"/>
          <w:lang w:val="en-US"/>
        </w:rPr>
        <w:t>trabeculoplasty</w:t>
      </w:r>
      <w:proofErr w:type="spellEnd"/>
      <w:r>
        <w:rPr>
          <w:sz w:val="28"/>
          <w:szCs w:val="28"/>
          <w:lang w:val="en-US"/>
        </w:rPr>
        <w:t xml:space="preserve">, </w:t>
      </w:r>
      <w:r w:rsidRPr="00B719B8">
        <w:rPr>
          <w:b/>
          <w:bCs/>
          <w:sz w:val="28"/>
          <w:szCs w:val="28"/>
          <w:lang w:val="en-US"/>
        </w:rPr>
        <w:t>1998</w:t>
      </w:r>
    </w:p>
    <w:p w:rsidR="00327841" w:rsidRPr="00A410CB" w:rsidRDefault="00327841" w:rsidP="00327841">
      <w:pPr>
        <w:numPr>
          <w:ilvl w:val="2"/>
          <w:numId w:val="1"/>
        </w:numPr>
        <w:bidi w:val="0"/>
        <w:rPr>
          <w:lang w:val="en-US"/>
        </w:rPr>
      </w:pPr>
      <w:r>
        <w:rPr>
          <w:sz w:val="28"/>
          <w:szCs w:val="28"/>
          <w:lang w:val="en-US"/>
        </w:rPr>
        <w:t xml:space="preserve">Diode laser </w:t>
      </w:r>
      <w:proofErr w:type="spellStart"/>
      <w:r>
        <w:rPr>
          <w:sz w:val="28"/>
          <w:szCs w:val="28"/>
          <w:lang w:val="en-US"/>
        </w:rPr>
        <w:t>cyclophotocoagulation</w:t>
      </w:r>
      <w:proofErr w:type="spellEnd"/>
      <w:r>
        <w:rPr>
          <w:sz w:val="28"/>
          <w:szCs w:val="28"/>
          <w:lang w:val="en-US"/>
        </w:rPr>
        <w:t xml:space="preserve">, </w:t>
      </w:r>
      <w:r w:rsidRPr="00B719B8">
        <w:rPr>
          <w:b/>
          <w:bCs/>
          <w:sz w:val="28"/>
          <w:szCs w:val="28"/>
          <w:lang w:val="en-US"/>
        </w:rPr>
        <w:t>1997</w:t>
      </w:r>
      <w:r>
        <w:rPr>
          <w:sz w:val="28"/>
          <w:szCs w:val="28"/>
          <w:lang w:val="en-US"/>
        </w:rPr>
        <w:t>.</w:t>
      </w:r>
    </w:p>
    <w:p w:rsidR="00327841" w:rsidRPr="00327841" w:rsidRDefault="00327841" w:rsidP="00327841">
      <w:pPr>
        <w:numPr>
          <w:ilvl w:val="2"/>
          <w:numId w:val="1"/>
        </w:numPr>
        <w:bidi w:val="0"/>
        <w:rPr>
          <w:lang w:val="en-US"/>
        </w:rPr>
      </w:pPr>
      <w:r>
        <w:rPr>
          <w:sz w:val="28"/>
          <w:szCs w:val="28"/>
          <w:lang w:val="en-US"/>
        </w:rPr>
        <w:t xml:space="preserve">Diode laser trabeculoplasty and iridotomy, </w:t>
      </w:r>
      <w:r w:rsidRPr="00B719B8">
        <w:rPr>
          <w:b/>
          <w:bCs/>
          <w:sz w:val="28"/>
          <w:szCs w:val="28"/>
          <w:lang w:val="en-US"/>
        </w:rPr>
        <w:t>1996</w:t>
      </w:r>
      <w:r>
        <w:rPr>
          <w:sz w:val="28"/>
          <w:szCs w:val="28"/>
          <w:lang w:val="en-US"/>
        </w:rPr>
        <w:t>.</w:t>
      </w:r>
    </w:p>
    <w:p w:rsidR="009F13D4" w:rsidRDefault="009F13D4" w:rsidP="000857D0">
      <w:pPr>
        <w:pStyle w:val="Heading2"/>
        <w:numPr>
          <w:ilvl w:val="2"/>
          <w:numId w:val="1"/>
        </w:numPr>
        <w:jc w:val="left"/>
        <w:rPr>
          <w:b w:val="0"/>
          <w:bCs w:val="0"/>
          <w:lang w:val="en-US"/>
        </w:rPr>
      </w:pPr>
      <w:r w:rsidRPr="00A410CB">
        <w:rPr>
          <w:b w:val="0"/>
          <w:bCs w:val="0"/>
          <w:lang w:val="en-US"/>
        </w:rPr>
        <w:t>Diode</w:t>
      </w:r>
      <w:r w:rsidR="005179DF">
        <w:rPr>
          <w:b w:val="0"/>
          <w:bCs w:val="0"/>
          <w:lang w:val="en-US"/>
        </w:rPr>
        <w:t xml:space="preserve"> laser retinal photocoagulation,</w:t>
      </w:r>
      <w:r w:rsidR="001D53E6">
        <w:rPr>
          <w:b w:val="0"/>
          <w:bCs w:val="0"/>
          <w:lang w:val="en-US"/>
        </w:rPr>
        <w:t xml:space="preserve"> </w:t>
      </w:r>
      <w:r w:rsidR="001D53E6" w:rsidRPr="00B719B8">
        <w:rPr>
          <w:lang w:val="en-US"/>
        </w:rPr>
        <w:t>1995</w:t>
      </w:r>
      <w:r w:rsidR="001D53E6">
        <w:rPr>
          <w:b w:val="0"/>
          <w:bCs w:val="0"/>
          <w:lang w:val="en-US"/>
        </w:rPr>
        <w:t>.</w:t>
      </w:r>
    </w:p>
    <w:p w:rsidR="000857D0" w:rsidRDefault="000857D0" w:rsidP="000857D0">
      <w:pPr>
        <w:rPr>
          <w:lang w:val="en-US"/>
        </w:rPr>
      </w:pPr>
    </w:p>
    <w:p w:rsidR="009A1A2F" w:rsidRDefault="009A1A2F" w:rsidP="000857D0">
      <w:pPr>
        <w:rPr>
          <w:lang w:val="en-US"/>
        </w:rPr>
      </w:pPr>
    </w:p>
    <w:p w:rsidR="00BD2408" w:rsidRDefault="0066748D" w:rsidP="004E1EE4">
      <w:pPr>
        <w:pStyle w:val="Heading2"/>
        <w:jc w:val="left"/>
      </w:pPr>
      <w:r>
        <w:t>Research</w:t>
      </w:r>
      <w:r w:rsidR="004E1EE4">
        <w:t xml:space="preserve"> projects and surveys</w:t>
      </w:r>
      <w:r w:rsidR="00634725">
        <w:t>:</w:t>
      </w:r>
    </w:p>
    <w:p w:rsidR="009A1A2F" w:rsidRDefault="009A1A2F" w:rsidP="009A1A2F">
      <w:pPr>
        <w:bidi w:val="0"/>
        <w:rPr>
          <w:sz w:val="28"/>
          <w:szCs w:val="28"/>
          <w:lang w:bidi="ar-EG"/>
        </w:rPr>
      </w:pPr>
    </w:p>
    <w:p w:rsidR="00173FCF" w:rsidRPr="00173FCF" w:rsidRDefault="00173FCF" w:rsidP="009A1A2F">
      <w:pPr>
        <w:numPr>
          <w:ilvl w:val="2"/>
          <w:numId w:val="1"/>
        </w:numPr>
        <w:bidi w:val="0"/>
        <w:rPr>
          <w:sz w:val="28"/>
          <w:szCs w:val="28"/>
          <w:lang w:bidi="ar-EG"/>
        </w:rPr>
      </w:pPr>
      <w:r w:rsidRPr="00173FCF">
        <w:rPr>
          <w:sz w:val="28"/>
          <w:szCs w:val="28"/>
          <w:lang w:bidi="ar-EG"/>
        </w:rPr>
        <w:t>Leprosy colony project</w:t>
      </w:r>
      <w:r w:rsidR="00765AEE">
        <w:rPr>
          <w:sz w:val="28"/>
          <w:szCs w:val="28"/>
          <w:lang w:bidi="ar-EG"/>
        </w:rPr>
        <w:t>,</w:t>
      </w:r>
      <w:r w:rsidRPr="00173FCF">
        <w:rPr>
          <w:sz w:val="28"/>
          <w:szCs w:val="28"/>
          <w:lang w:bidi="ar-EG"/>
        </w:rPr>
        <w:t xml:space="preserve"> </w:t>
      </w:r>
      <w:r w:rsidRPr="00173FCF">
        <w:rPr>
          <w:b/>
          <w:bCs/>
          <w:sz w:val="28"/>
          <w:szCs w:val="28"/>
          <w:lang w:bidi="ar-EG"/>
        </w:rPr>
        <w:t>2005</w:t>
      </w:r>
      <w:r w:rsidRPr="00173FCF">
        <w:rPr>
          <w:sz w:val="28"/>
          <w:szCs w:val="28"/>
          <w:lang w:bidi="ar-EG"/>
        </w:rPr>
        <w:t>.</w:t>
      </w:r>
    </w:p>
    <w:p w:rsidR="00173FCF" w:rsidRPr="001F5FE7" w:rsidRDefault="00BD2408" w:rsidP="00173FCF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val="en-US"/>
        </w:rPr>
        <w:lastRenderedPageBreak/>
        <w:t>School children</w:t>
      </w:r>
      <w:r w:rsidR="00173FCF">
        <w:rPr>
          <w:sz w:val="28"/>
          <w:szCs w:val="28"/>
          <w:lang w:val="en-US"/>
        </w:rPr>
        <w:t xml:space="preserve"> </w:t>
      </w:r>
      <w:r w:rsidR="00173FCF" w:rsidRPr="00173FCF">
        <w:rPr>
          <w:sz w:val="28"/>
          <w:szCs w:val="28"/>
          <w:lang w:bidi="ar-EG"/>
        </w:rPr>
        <w:t>project</w:t>
      </w:r>
      <w:r w:rsidR="00765AEE">
        <w:rPr>
          <w:sz w:val="28"/>
          <w:szCs w:val="28"/>
          <w:lang w:bidi="ar-EG"/>
        </w:rPr>
        <w:t>,</w:t>
      </w:r>
      <w:r w:rsidR="00173FCF">
        <w:rPr>
          <w:sz w:val="28"/>
          <w:szCs w:val="28"/>
          <w:lang w:bidi="ar-EG"/>
        </w:rPr>
        <w:t xml:space="preserve"> </w:t>
      </w:r>
      <w:r w:rsidR="00173FCF" w:rsidRPr="00173FCF">
        <w:rPr>
          <w:b/>
          <w:bCs/>
          <w:sz w:val="28"/>
          <w:szCs w:val="28"/>
          <w:lang w:bidi="ar-EG"/>
        </w:rPr>
        <w:t>2004</w:t>
      </w:r>
      <w:r w:rsidR="00173FCF">
        <w:rPr>
          <w:sz w:val="28"/>
          <w:szCs w:val="28"/>
          <w:lang w:bidi="ar-EG"/>
        </w:rPr>
        <w:t>.</w:t>
      </w:r>
    </w:p>
    <w:p w:rsidR="001F5FE7" w:rsidRPr="00173FCF" w:rsidRDefault="001F5FE7" w:rsidP="001F5FE7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bidi="ar-EG"/>
        </w:rPr>
        <w:t>Diabetes</w:t>
      </w:r>
      <w:r w:rsidR="0066748D">
        <w:rPr>
          <w:sz w:val="28"/>
          <w:szCs w:val="28"/>
          <w:lang w:bidi="ar-EG"/>
        </w:rPr>
        <w:t xml:space="preserve"> project</w:t>
      </w:r>
      <w:r w:rsidR="00765AEE">
        <w:rPr>
          <w:sz w:val="28"/>
          <w:szCs w:val="28"/>
          <w:lang w:bidi="ar-EG"/>
        </w:rPr>
        <w:t>,</w:t>
      </w:r>
      <w:r w:rsidR="00173FCF">
        <w:rPr>
          <w:sz w:val="28"/>
          <w:szCs w:val="28"/>
          <w:lang w:bidi="ar-EG"/>
        </w:rPr>
        <w:t xml:space="preserve"> </w:t>
      </w:r>
      <w:r w:rsidR="00173FCF" w:rsidRPr="00173FCF">
        <w:rPr>
          <w:b/>
          <w:bCs/>
          <w:sz w:val="28"/>
          <w:szCs w:val="28"/>
          <w:lang w:bidi="ar-EG"/>
        </w:rPr>
        <w:t>2003</w:t>
      </w:r>
      <w:r w:rsidR="00173FCF">
        <w:rPr>
          <w:sz w:val="28"/>
          <w:szCs w:val="28"/>
          <w:lang w:bidi="ar-EG"/>
        </w:rPr>
        <w:t>.</w:t>
      </w:r>
    </w:p>
    <w:p w:rsidR="00173FCF" w:rsidRPr="00173FCF" w:rsidRDefault="00173FCF" w:rsidP="00173FCF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val="en-US"/>
        </w:rPr>
        <w:t xml:space="preserve">School children </w:t>
      </w:r>
      <w:r w:rsidRPr="00173FCF">
        <w:rPr>
          <w:sz w:val="28"/>
          <w:szCs w:val="28"/>
          <w:lang w:bidi="ar-EG"/>
        </w:rPr>
        <w:t>project</w:t>
      </w:r>
      <w:r w:rsidR="00765AEE">
        <w:rPr>
          <w:sz w:val="28"/>
          <w:szCs w:val="28"/>
          <w:lang w:bidi="ar-EG"/>
        </w:rPr>
        <w:t>,</w:t>
      </w:r>
      <w:r>
        <w:rPr>
          <w:sz w:val="28"/>
          <w:szCs w:val="28"/>
          <w:lang w:bidi="ar-EG"/>
        </w:rPr>
        <w:t xml:space="preserve"> </w:t>
      </w:r>
      <w:r w:rsidRPr="00173FCF">
        <w:rPr>
          <w:b/>
          <w:bCs/>
          <w:sz w:val="28"/>
          <w:szCs w:val="28"/>
          <w:lang w:bidi="ar-EG"/>
        </w:rPr>
        <w:t>1999</w:t>
      </w:r>
      <w:r>
        <w:rPr>
          <w:sz w:val="28"/>
          <w:szCs w:val="28"/>
          <w:lang w:bidi="ar-EG"/>
        </w:rPr>
        <w:t>.</w:t>
      </w:r>
    </w:p>
    <w:p w:rsidR="00173FCF" w:rsidRDefault="00173FCF" w:rsidP="000857D0">
      <w:pPr>
        <w:numPr>
          <w:ilvl w:val="2"/>
          <w:numId w:val="1"/>
        </w:numPr>
        <w:bidi w:val="0"/>
        <w:rPr>
          <w:sz w:val="28"/>
          <w:szCs w:val="28"/>
          <w:lang w:bidi="ar-EG"/>
        </w:rPr>
      </w:pPr>
      <w:r w:rsidRPr="00173FCF">
        <w:rPr>
          <w:sz w:val="28"/>
          <w:szCs w:val="28"/>
          <w:lang w:bidi="ar-EG"/>
        </w:rPr>
        <w:t>Leprosy colony project</w:t>
      </w:r>
      <w:r w:rsidR="00765AEE">
        <w:rPr>
          <w:sz w:val="28"/>
          <w:szCs w:val="28"/>
          <w:lang w:bidi="ar-EG"/>
        </w:rPr>
        <w:t>,</w:t>
      </w:r>
      <w:r w:rsidRPr="00173FCF">
        <w:rPr>
          <w:sz w:val="28"/>
          <w:szCs w:val="28"/>
          <w:lang w:bidi="ar-EG"/>
        </w:rPr>
        <w:t xml:space="preserve"> </w:t>
      </w:r>
      <w:r w:rsidR="000857D0">
        <w:rPr>
          <w:b/>
          <w:bCs/>
          <w:sz w:val="28"/>
          <w:szCs w:val="28"/>
          <w:lang w:bidi="ar-EG"/>
        </w:rPr>
        <w:t xml:space="preserve">1999- </w:t>
      </w:r>
      <w:r w:rsidRPr="00173FCF">
        <w:rPr>
          <w:b/>
          <w:bCs/>
          <w:sz w:val="28"/>
          <w:szCs w:val="28"/>
          <w:lang w:bidi="ar-EG"/>
        </w:rPr>
        <w:t>1998</w:t>
      </w:r>
      <w:r w:rsidRPr="00173FCF">
        <w:rPr>
          <w:sz w:val="28"/>
          <w:szCs w:val="28"/>
          <w:lang w:bidi="ar-EG"/>
        </w:rPr>
        <w:t>.</w:t>
      </w:r>
    </w:p>
    <w:p w:rsidR="00173FCF" w:rsidRPr="00173FCF" w:rsidRDefault="00173FCF" w:rsidP="00173FCF">
      <w:pPr>
        <w:numPr>
          <w:ilvl w:val="2"/>
          <w:numId w:val="1"/>
        </w:num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Primary school children</w:t>
      </w:r>
      <w:r w:rsidR="00BB085F">
        <w:rPr>
          <w:sz w:val="28"/>
          <w:szCs w:val="28"/>
          <w:lang w:bidi="ar-EG"/>
        </w:rPr>
        <w:t xml:space="preserve"> ocular diseases project</w:t>
      </w:r>
      <w:r w:rsidR="00765AEE">
        <w:rPr>
          <w:sz w:val="28"/>
          <w:szCs w:val="28"/>
          <w:lang w:bidi="ar-EG"/>
        </w:rPr>
        <w:t>,</w:t>
      </w:r>
      <w:r w:rsidR="00BB085F">
        <w:rPr>
          <w:sz w:val="28"/>
          <w:szCs w:val="28"/>
          <w:lang w:bidi="ar-EG"/>
        </w:rPr>
        <w:t xml:space="preserve"> </w:t>
      </w:r>
      <w:r w:rsidR="00BB085F" w:rsidRPr="00BB085F">
        <w:rPr>
          <w:b/>
          <w:bCs/>
          <w:sz w:val="28"/>
          <w:szCs w:val="28"/>
          <w:lang w:bidi="ar-EG"/>
        </w:rPr>
        <w:t>1996</w:t>
      </w:r>
      <w:r w:rsidR="00BB085F">
        <w:rPr>
          <w:sz w:val="28"/>
          <w:szCs w:val="28"/>
          <w:lang w:bidi="ar-EG"/>
        </w:rPr>
        <w:t>.</w:t>
      </w:r>
    </w:p>
    <w:p w:rsidR="001F5FE7" w:rsidRDefault="001F5FE7" w:rsidP="001F5FE7">
      <w:pPr>
        <w:pStyle w:val="Heading2"/>
        <w:jc w:val="left"/>
      </w:pPr>
    </w:p>
    <w:p w:rsidR="00162236" w:rsidRDefault="00B912F4" w:rsidP="00B912F4">
      <w:pPr>
        <w:pStyle w:val="Heading2"/>
        <w:jc w:val="left"/>
      </w:pPr>
      <w:r>
        <w:t>Shared in many m</w:t>
      </w:r>
      <w:r w:rsidR="001F5FE7">
        <w:t xml:space="preserve">edical </w:t>
      </w:r>
      <w:r w:rsidR="00162236">
        <w:t>convoys</w:t>
      </w:r>
      <w:r>
        <w:t xml:space="preserve"> like</w:t>
      </w:r>
      <w:r w:rsidR="00634725">
        <w:t>:</w:t>
      </w:r>
    </w:p>
    <w:p w:rsidR="009A1A2F" w:rsidRDefault="009A1A2F" w:rsidP="009A1A2F">
      <w:pPr>
        <w:bidi w:val="0"/>
        <w:rPr>
          <w:sz w:val="28"/>
          <w:szCs w:val="28"/>
          <w:lang w:bidi="ar-EG"/>
        </w:rPr>
      </w:pPr>
    </w:p>
    <w:p w:rsidR="00162236" w:rsidRPr="00D41511" w:rsidRDefault="00173FCF" w:rsidP="004E1EE4">
      <w:pPr>
        <w:numPr>
          <w:ilvl w:val="2"/>
          <w:numId w:val="1"/>
        </w:numPr>
        <w:bidi w:val="0"/>
        <w:rPr>
          <w:sz w:val="28"/>
          <w:szCs w:val="28"/>
          <w:lang w:bidi="ar-EG"/>
        </w:rPr>
      </w:pPr>
      <w:proofErr w:type="spellStart"/>
      <w:r w:rsidRPr="00D41511">
        <w:rPr>
          <w:sz w:val="28"/>
          <w:szCs w:val="28"/>
          <w:lang w:bidi="ar-EG"/>
        </w:rPr>
        <w:t>Ras</w:t>
      </w:r>
      <w:proofErr w:type="spellEnd"/>
      <w:r w:rsidRPr="00D41511">
        <w:rPr>
          <w:sz w:val="28"/>
          <w:szCs w:val="28"/>
          <w:lang w:bidi="ar-EG"/>
        </w:rPr>
        <w:t xml:space="preserve"> EL- Bar </w:t>
      </w:r>
      <w:r w:rsidR="00D41511" w:rsidRPr="00D41511">
        <w:rPr>
          <w:rFonts w:hint="cs"/>
          <w:sz w:val="28"/>
          <w:szCs w:val="28"/>
          <w:rtl/>
          <w:lang w:bidi="ar-EG"/>
        </w:rPr>
        <w:t xml:space="preserve"> </w:t>
      </w:r>
      <w:r w:rsidR="00D41511">
        <w:rPr>
          <w:sz w:val="28"/>
          <w:szCs w:val="28"/>
        </w:rPr>
        <w:t>convoy</w:t>
      </w:r>
      <w:r w:rsidR="00765AEE">
        <w:rPr>
          <w:sz w:val="28"/>
          <w:szCs w:val="28"/>
          <w:lang w:bidi="ar-EG"/>
        </w:rPr>
        <w:t>,</w:t>
      </w:r>
      <w:r w:rsidRPr="00D41511">
        <w:rPr>
          <w:sz w:val="28"/>
          <w:szCs w:val="28"/>
          <w:lang w:bidi="ar-EG"/>
        </w:rPr>
        <w:t xml:space="preserve"> Apr. </w:t>
      </w:r>
      <w:r w:rsidRPr="00D41511">
        <w:rPr>
          <w:b/>
          <w:bCs/>
          <w:sz w:val="28"/>
          <w:szCs w:val="28"/>
          <w:lang w:bidi="ar-EG"/>
        </w:rPr>
        <w:t>2006</w:t>
      </w:r>
      <w:r w:rsidRPr="00D41511">
        <w:rPr>
          <w:sz w:val="28"/>
          <w:szCs w:val="28"/>
          <w:lang w:bidi="ar-EG"/>
        </w:rPr>
        <w:t>.</w:t>
      </w:r>
    </w:p>
    <w:p w:rsidR="00173FCF" w:rsidRPr="00D41511" w:rsidRDefault="0066748D" w:rsidP="004E1EE4">
      <w:pPr>
        <w:numPr>
          <w:ilvl w:val="2"/>
          <w:numId w:val="1"/>
        </w:numPr>
        <w:bidi w:val="0"/>
        <w:rPr>
          <w:sz w:val="28"/>
          <w:szCs w:val="28"/>
          <w:lang w:bidi="ar-EG"/>
        </w:rPr>
      </w:pPr>
      <w:r w:rsidRPr="00D41511">
        <w:rPr>
          <w:sz w:val="28"/>
          <w:szCs w:val="28"/>
          <w:lang w:bidi="ar-EG"/>
        </w:rPr>
        <w:t>North Sinai</w:t>
      </w:r>
      <w:r w:rsidR="00173FCF" w:rsidRPr="00D41511">
        <w:rPr>
          <w:sz w:val="28"/>
          <w:szCs w:val="28"/>
          <w:lang w:bidi="ar-EG"/>
        </w:rPr>
        <w:t xml:space="preserve"> </w:t>
      </w:r>
      <w:r w:rsidR="00D41511" w:rsidRPr="00D41511">
        <w:rPr>
          <w:rFonts w:hint="cs"/>
          <w:sz w:val="28"/>
          <w:szCs w:val="28"/>
          <w:rtl/>
          <w:lang w:bidi="ar-EG"/>
        </w:rPr>
        <w:t xml:space="preserve"> </w:t>
      </w:r>
      <w:r w:rsidR="00D41511">
        <w:rPr>
          <w:sz w:val="28"/>
          <w:szCs w:val="28"/>
        </w:rPr>
        <w:t>convoy</w:t>
      </w:r>
      <w:r w:rsidR="00765AEE">
        <w:rPr>
          <w:sz w:val="28"/>
          <w:szCs w:val="28"/>
          <w:lang w:bidi="ar-EG"/>
        </w:rPr>
        <w:t>,</w:t>
      </w:r>
      <w:r w:rsidR="00D41511" w:rsidRPr="00D41511">
        <w:rPr>
          <w:sz w:val="28"/>
          <w:szCs w:val="28"/>
          <w:lang w:bidi="ar-EG"/>
        </w:rPr>
        <w:t xml:space="preserve"> </w:t>
      </w:r>
      <w:r w:rsidR="00173FCF" w:rsidRPr="00D41511">
        <w:rPr>
          <w:sz w:val="28"/>
          <w:szCs w:val="28"/>
          <w:lang w:bidi="ar-EG"/>
        </w:rPr>
        <w:t xml:space="preserve">Apr. </w:t>
      </w:r>
      <w:r w:rsidR="00173FCF" w:rsidRPr="00D41511">
        <w:rPr>
          <w:b/>
          <w:bCs/>
          <w:sz w:val="28"/>
          <w:szCs w:val="28"/>
          <w:lang w:bidi="ar-EG"/>
        </w:rPr>
        <w:t>2005</w:t>
      </w:r>
      <w:r w:rsidR="00173FCF" w:rsidRPr="00D41511">
        <w:rPr>
          <w:sz w:val="28"/>
          <w:szCs w:val="28"/>
          <w:lang w:bidi="ar-EG"/>
        </w:rPr>
        <w:t>.</w:t>
      </w:r>
    </w:p>
    <w:p w:rsidR="00173FCF" w:rsidRPr="00D41511" w:rsidRDefault="00173FCF" w:rsidP="00D41511">
      <w:pPr>
        <w:numPr>
          <w:ilvl w:val="2"/>
          <w:numId w:val="1"/>
        </w:numPr>
        <w:bidi w:val="0"/>
        <w:rPr>
          <w:sz w:val="28"/>
          <w:szCs w:val="28"/>
          <w:lang w:bidi="ar-EG"/>
        </w:rPr>
      </w:pPr>
      <w:r w:rsidRPr="00D41511">
        <w:rPr>
          <w:sz w:val="28"/>
          <w:szCs w:val="28"/>
          <w:lang w:bidi="ar-EG"/>
        </w:rPr>
        <w:t>South Sinai</w:t>
      </w:r>
      <w:r w:rsidR="00D41511" w:rsidRPr="00D41511">
        <w:rPr>
          <w:rFonts w:hint="cs"/>
          <w:sz w:val="28"/>
          <w:szCs w:val="28"/>
          <w:rtl/>
        </w:rPr>
        <w:t xml:space="preserve"> </w:t>
      </w:r>
      <w:r w:rsidR="00D41511">
        <w:rPr>
          <w:sz w:val="28"/>
          <w:szCs w:val="28"/>
        </w:rPr>
        <w:t>convoy</w:t>
      </w:r>
      <w:r w:rsidR="00765AEE">
        <w:rPr>
          <w:sz w:val="28"/>
          <w:szCs w:val="28"/>
          <w:lang w:bidi="ar-EG"/>
        </w:rPr>
        <w:t>,</w:t>
      </w:r>
      <w:r w:rsidR="00D41511" w:rsidRPr="00D41511">
        <w:rPr>
          <w:sz w:val="28"/>
          <w:szCs w:val="28"/>
          <w:lang w:bidi="ar-EG"/>
        </w:rPr>
        <w:t xml:space="preserve"> </w:t>
      </w:r>
      <w:r w:rsidRPr="00D41511">
        <w:rPr>
          <w:sz w:val="28"/>
          <w:szCs w:val="28"/>
          <w:lang w:bidi="ar-EG"/>
        </w:rPr>
        <w:t xml:space="preserve">Jun. </w:t>
      </w:r>
      <w:r w:rsidRPr="00D41511">
        <w:rPr>
          <w:b/>
          <w:bCs/>
          <w:sz w:val="28"/>
          <w:szCs w:val="28"/>
          <w:lang w:bidi="ar-EG"/>
        </w:rPr>
        <w:t>2004</w:t>
      </w:r>
      <w:r w:rsidRPr="00D41511">
        <w:rPr>
          <w:sz w:val="28"/>
          <w:szCs w:val="28"/>
          <w:lang w:bidi="ar-EG"/>
        </w:rPr>
        <w:t>.</w:t>
      </w:r>
    </w:p>
    <w:p w:rsidR="0066748D" w:rsidRPr="00D41511" w:rsidRDefault="0066748D" w:rsidP="00D41511">
      <w:pPr>
        <w:numPr>
          <w:ilvl w:val="2"/>
          <w:numId w:val="1"/>
        </w:numPr>
        <w:bidi w:val="0"/>
        <w:rPr>
          <w:sz w:val="28"/>
          <w:szCs w:val="28"/>
          <w:lang w:bidi="ar-EG"/>
        </w:rPr>
      </w:pPr>
      <w:r w:rsidRPr="00D41511">
        <w:rPr>
          <w:sz w:val="28"/>
          <w:szCs w:val="28"/>
          <w:lang w:bidi="ar-EG"/>
        </w:rPr>
        <w:t>Marsa Matrooh</w:t>
      </w:r>
      <w:r w:rsidR="00D41511" w:rsidRPr="00D41511">
        <w:rPr>
          <w:sz w:val="28"/>
          <w:szCs w:val="28"/>
        </w:rPr>
        <w:t xml:space="preserve"> </w:t>
      </w:r>
      <w:r w:rsidR="00D41511">
        <w:rPr>
          <w:sz w:val="28"/>
          <w:szCs w:val="28"/>
        </w:rPr>
        <w:t>convoy</w:t>
      </w:r>
      <w:r w:rsidR="00765AEE">
        <w:rPr>
          <w:sz w:val="28"/>
          <w:szCs w:val="28"/>
        </w:rPr>
        <w:t>,</w:t>
      </w:r>
      <w:r w:rsidR="00D41511" w:rsidRPr="00D41511">
        <w:rPr>
          <w:b/>
          <w:bCs/>
          <w:sz w:val="28"/>
          <w:szCs w:val="28"/>
          <w:lang w:bidi="ar-EG"/>
        </w:rPr>
        <w:t xml:space="preserve"> </w:t>
      </w:r>
      <w:r w:rsidRPr="00D41511">
        <w:rPr>
          <w:b/>
          <w:bCs/>
          <w:sz w:val="28"/>
          <w:szCs w:val="28"/>
          <w:lang w:bidi="ar-EG"/>
        </w:rPr>
        <w:t>2003.</w:t>
      </w:r>
    </w:p>
    <w:p w:rsidR="00173FCF" w:rsidRPr="00D41511" w:rsidRDefault="00173FCF" w:rsidP="00D41511">
      <w:pPr>
        <w:numPr>
          <w:ilvl w:val="2"/>
          <w:numId w:val="1"/>
        </w:numPr>
        <w:bidi w:val="0"/>
        <w:rPr>
          <w:sz w:val="28"/>
          <w:szCs w:val="28"/>
          <w:lang w:bidi="ar-EG"/>
        </w:rPr>
      </w:pPr>
      <w:r w:rsidRPr="00D41511">
        <w:rPr>
          <w:sz w:val="28"/>
          <w:szCs w:val="28"/>
          <w:lang w:bidi="ar-EG"/>
        </w:rPr>
        <w:t>Aswan</w:t>
      </w:r>
      <w:r w:rsidR="00D41511" w:rsidRPr="00D41511">
        <w:rPr>
          <w:sz w:val="28"/>
          <w:szCs w:val="28"/>
        </w:rPr>
        <w:t xml:space="preserve"> </w:t>
      </w:r>
      <w:r w:rsidR="00D41511">
        <w:rPr>
          <w:sz w:val="28"/>
          <w:szCs w:val="28"/>
        </w:rPr>
        <w:t>convoy</w:t>
      </w:r>
      <w:r w:rsidR="00765AEE">
        <w:rPr>
          <w:sz w:val="28"/>
          <w:szCs w:val="28"/>
        </w:rPr>
        <w:t>,</w:t>
      </w:r>
      <w:r w:rsidR="00D41511" w:rsidRPr="00D41511">
        <w:rPr>
          <w:sz w:val="28"/>
          <w:szCs w:val="28"/>
          <w:lang w:bidi="ar-EG"/>
        </w:rPr>
        <w:t xml:space="preserve"> </w:t>
      </w:r>
      <w:r w:rsidRPr="00D41511">
        <w:rPr>
          <w:sz w:val="28"/>
          <w:szCs w:val="28"/>
          <w:lang w:bidi="ar-EG"/>
        </w:rPr>
        <w:t xml:space="preserve">Apr. </w:t>
      </w:r>
      <w:r w:rsidRPr="00D41511">
        <w:rPr>
          <w:b/>
          <w:bCs/>
          <w:sz w:val="28"/>
          <w:szCs w:val="28"/>
          <w:lang w:bidi="ar-EG"/>
        </w:rPr>
        <w:t>2002.</w:t>
      </w:r>
    </w:p>
    <w:p w:rsidR="00106109" w:rsidRDefault="0066748D" w:rsidP="000857D0">
      <w:pPr>
        <w:numPr>
          <w:ilvl w:val="2"/>
          <w:numId w:val="1"/>
        </w:numPr>
        <w:bidi w:val="0"/>
        <w:rPr>
          <w:lang w:bidi="ar-EG"/>
        </w:rPr>
      </w:pPr>
      <w:r w:rsidRPr="00D41511">
        <w:rPr>
          <w:sz w:val="28"/>
          <w:szCs w:val="28"/>
          <w:lang w:bidi="ar-EG"/>
        </w:rPr>
        <w:t>South Sinai</w:t>
      </w:r>
      <w:r w:rsidR="00D41511" w:rsidRPr="00D41511">
        <w:rPr>
          <w:rFonts w:hint="cs"/>
          <w:sz w:val="28"/>
          <w:szCs w:val="28"/>
          <w:rtl/>
          <w:lang w:bidi="ar-EG"/>
        </w:rPr>
        <w:t xml:space="preserve"> </w:t>
      </w:r>
      <w:r w:rsidR="00D41511">
        <w:rPr>
          <w:sz w:val="28"/>
          <w:szCs w:val="28"/>
        </w:rPr>
        <w:t>convoy</w:t>
      </w:r>
      <w:r w:rsidR="00765AEE">
        <w:rPr>
          <w:sz w:val="28"/>
          <w:szCs w:val="28"/>
        </w:rPr>
        <w:t>,</w:t>
      </w:r>
      <w:r w:rsidR="00D41511">
        <w:rPr>
          <w:sz w:val="28"/>
          <w:szCs w:val="28"/>
          <w:lang w:bidi="ar-EG"/>
        </w:rPr>
        <w:t xml:space="preserve"> </w:t>
      </w:r>
      <w:r w:rsidR="00173FCF">
        <w:rPr>
          <w:sz w:val="28"/>
          <w:szCs w:val="28"/>
          <w:lang w:bidi="ar-EG"/>
        </w:rPr>
        <w:t xml:space="preserve">Jan </w:t>
      </w:r>
      <w:r w:rsidR="00173FCF" w:rsidRPr="00BB085F">
        <w:rPr>
          <w:b/>
          <w:bCs/>
          <w:sz w:val="28"/>
          <w:szCs w:val="28"/>
          <w:lang w:bidi="ar-EG"/>
        </w:rPr>
        <w:t>2001</w:t>
      </w:r>
      <w:r w:rsidR="00173FCF">
        <w:rPr>
          <w:sz w:val="28"/>
          <w:szCs w:val="28"/>
          <w:lang w:bidi="ar-EG"/>
        </w:rPr>
        <w:t>.</w:t>
      </w:r>
    </w:p>
    <w:p w:rsidR="009A1A2F" w:rsidRDefault="009A1A2F" w:rsidP="009A1A2F">
      <w:pPr>
        <w:jc w:val="right"/>
        <w:rPr>
          <w:b/>
          <w:bCs/>
          <w:sz w:val="28"/>
          <w:szCs w:val="28"/>
          <w:lang w:val="en-US" w:bidi="ar-EG"/>
        </w:rPr>
      </w:pPr>
    </w:p>
    <w:p w:rsidR="009A1A2F" w:rsidRDefault="009A1A2F" w:rsidP="009A1A2F">
      <w:pPr>
        <w:jc w:val="right"/>
        <w:rPr>
          <w:b/>
          <w:bCs/>
          <w:sz w:val="28"/>
          <w:szCs w:val="28"/>
          <w:lang w:val="en-US" w:bidi="ar-EG"/>
        </w:rPr>
      </w:pPr>
      <w:r>
        <w:rPr>
          <w:b/>
          <w:bCs/>
          <w:sz w:val="28"/>
          <w:szCs w:val="28"/>
          <w:lang w:val="en-US" w:bidi="ar-EG"/>
        </w:rPr>
        <w:t>Shared in many international meetings and conferences like:</w:t>
      </w:r>
    </w:p>
    <w:p w:rsidR="009A1A2F" w:rsidRPr="009A1A2F" w:rsidRDefault="009A1A2F" w:rsidP="009A1A2F">
      <w:pPr>
        <w:bidi w:val="0"/>
        <w:rPr>
          <w:b/>
          <w:bCs/>
          <w:sz w:val="28"/>
          <w:szCs w:val="28"/>
          <w:lang w:val="en-US" w:bidi="ar-EG"/>
        </w:rPr>
      </w:pPr>
    </w:p>
    <w:p w:rsidR="00AB18E0" w:rsidRPr="00AB18E0" w:rsidRDefault="009A1A2F" w:rsidP="009A1A2F">
      <w:pPr>
        <w:numPr>
          <w:ilvl w:val="0"/>
          <w:numId w:val="19"/>
        </w:numPr>
        <w:bidi w:val="0"/>
        <w:rPr>
          <w:b/>
          <w:bCs/>
          <w:sz w:val="28"/>
          <w:szCs w:val="28"/>
          <w:lang w:val="en-US" w:bidi="ar-EG"/>
        </w:rPr>
      </w:pPr>
      <w:proofErr w:type="spellStart"/>
      <w:r>
        <w:rPr>
          <w:sz w:val="28"/>
          <w:szCs w:val="28"/>
          <w:lang w:val="en-US" w:bidi="ar-EG"/>
        </w:rPr>
        <w:t>Instituto</w:t>
      </w:r>
      <w:proofErr w:type="spellEnd"/>
      <w:r>
        <w:rPr>
          <w:sz w:val="28"/>
          <w:szCs w:val="28"/>
          <w:lang w:val="en-US" w:bidi="ar-EG"/>
        </w:rPr>
        <w:t xml:space="preserve"> de </w:t>
      </w:r>
      <w:proofErr w:type="spellStart"/>
      <w:r>
        <w:rPr>
          <w:sz w:val="28"/>
          <w:szCs w:val="28"/>
          <w:lang w:val="en-US" w:bidi="ar-EG"/>
        </w:rPr>
        <w:t>Microcirugia</w:t>
      </w:r>
      <w:proofErr w:type="spellEnd"/>
      <w:r>
        <w:rPr>
          <w:sz w:val="28"/>
          <w:szCs w:val="28"/>
          <w:lang w:val="en-US" w:bidi="ar-EG"/>
        </w:rPr>
        <w:t xml:space="preserve"> Ocular (IMO) international meeting In Barcelona 15-16 November</w:t>
      </w:r>
      <w:r w:rsidRPr="00FD22F6">
        <w:rPr>
          <w:b/>
          <w:bCs/>
          <w:sz w:val="28"/>
          <w:szCs w:val="28"/>
          <w:lang w:val="en-US" w:bidi="ar-EG"/>
        </w:rPr>
        <w:t xml:space="preserve"> </w:t>
      </w:r>
      <w:r w:rsidRPr="002A53E8">
        <w:rPr>
          <w:sz w:val="28"/>
          <w:szCs w:val="28"/>
          <w:lang w:val="en-US" w:bidi="ar-EG"/>
        </w:rPr>
        <w:t>2019</w:t>
      </w:r>
      <w:r w:rsidR="00AB18E0">
        <w:rPr>
          <w:sz w:val="28"/>
          <w:szCs w:val="28"/>
          <w:lang w:val="en-US" w:bidi="ar-EG"/>
        </w:rPr>
        <w:t>.</w:t>
      </w:r>
    </w:p>
    <w:p w:rsidR="00FD22F6" w:rsidRPr="00FD22F6" w:rsidRDefault="00AB18E0" w:rsidP="00AB18E0">
      <w:pPr>
        <w:numPr>
          <w:ilvl w:val="0"/>
          <w:numId w:val="19"/>
        </w:numPr>
        <w:bidi w:val="0"/>
        <w:rPr>
          <w:b/>
          <w:bCs/>
          <w:sz w:val="28"/>
          <w:szCs w:val="28"/>
          <w:lang w:val="en-US" w:bidi="ar-EG"/>
        </w:rPr>
      </w:pPr>
      <w:r>
        <w:rPr>
          <w:sz w:val="28"/>
          <w:szCs w:val="28"/>
          <w:lang w:val="en-US" w:bidi="ar-EG"/>
        </w:rPr>
        <w:t>Controversies in Ophthalmology (COPHY) meeting in Greece</w:t>
      </w:r>
      <w:r w:rsidR="00FD22F6">
        <w:rPr>
          <w:sz w:val="28"/>
          <w:szCs w:val="28"/>
          <w:lang w:val="en-US" w:bidi="ar-EG"/>
        </w:rPr>
        <w:t xml:space="preserve"> 22-24 March </w:t>
      </w:r>
      <w:r w:rsidR="00FD22F6" w:rsidRPr="002A53E8">
        <w:rPr>
          <w:sz w:val="28"/>
          <w:szCs w:val="28"/>
          <w:lang w:val="en-US" w:bidi="ar-EG"/>
        </w:rPr>
        <w:t>2018</w:t>
      </w:r>
      <w:r w:rsidR="00FD22F6">
        <w:rPr>
          <w:sz w:val="28"/>
          <w:szCs w:val="28"/>
          <w:lang w:val="en-US" w:bidi="ar-EG"/>
        </w:rPr>
        <w:t>.</w:t>
      </w:r>
    </w:p>
    <w:p w:rsidR="006930A3" w:rsidRPr="006930A3" w:rsidRDefault="00FD22F6" w:rsidP="00FD22F6">
      <w:pPr>
        <w:numPr>
          <w:ilvl w:val="0"/>
          <w:numId w:val="19"/>
        </w:numPr>
        <w:bidi w:val="0"/>
        <w:rPr>
          <w:b/>
          <w:bCs/>
          <w:sz w:val="28"/>
          <w:szCs w:val="28"/>
          <w:lang w:val="en-US" w:bidi="ar-EG"/>
        </w:rPr>
      </w:pPr>
      <w:r>
        <w:rPr>
          <w:sz w:val="28"/>
          <w:szCs w:val="28"/>
          <w:lang w:val="en-US" w:bidi="ar-EG"/>
        </w:rPr>
        <w:t xml:space="preserve">American Academy of Ophthalmology (AAO) meeting in Las Vegas 14-17 November </w:t>
      </w:r>
      <w:r w:rsidRPr="002A53E8">
        <w:rPr>
          <w:sz w:val="28"/>
          <w:szCs w:val="28"/>
          <w:lang w:val="en-US" w:bidi="ar-EG"/>
        </w:rPr>
        <w:t>2015</w:t>
      </w:r>
      <w:r>
        <w:rPr>
          <w:sz w:val="28"/>
          <w:szCs w:val="28"/>
          <w:lang w:val="en-US" w:bidi="ar-EG"/>
        </w:rPr>
        <w:t>.</w:t>
      </w:r>
    </w:p>
    <w:p w:rsidR="002A53E8" w:rsidRDefault="00EE68F6" w:rsidP="002A53E8">
      <w:pPr>
        <w:numPr>
          <w:ilvl w:val="0"/>
          <w:numId w:val="19"/>
        </w:numPr>
        <w:bidi w:val="0"/>
        <w:rPr>
          <w:sz w:val="28"/>
          <w:szCs w:val="28"/>
          <w:lang w:val="en-US" w:bidi="ar-EG"/>
        </w:rPr>
      </w:pPr>
      <w:r>
        <w:rPr>
          <w:sz w:val="28"/>
          <w:szCs w:val="28"/>
          <w:lang w:val="en-US" w:bidi="ar-EG"/>
        </w:rPr>
        <w:t xml:space="preserve">European Society of Retina Specialists </w:t>
      </w:r>
      <w:r w:rsidR="0072219E">
        <w:rPr>
          <w:sz w:val="28"/>
          <w:szCs w:val="28"/>
          <w:lang w:val="en-US" w:bidi="ar-EG"/>
        </w:rPr>
        <w:t>(EURETINA) in Nice 14-17 May 2009</w:t>
      </w:r>
      <w:r w:rsidR="002A53E8">
        <w:rPr>
          <w:sz w:val="28"/>
          <w:szCs w:val="28"/>
          <w:lang w:val="en-US" w:bidi="ar-EG"/>
        </w:rPr>
        <w:t>.</w:t>
      </w:r>
    </w:p>
    <w:p w:rsidR="002A53E8" w:rsidRDefault="002A53E8" w:rsidP="002A53E8">
      <w:pPr>
        <w:numPr>
          <w:ilvl w:val="0"/>
          <w:numId w:val="19"/>
        </w:numPr>
        <w:bidi w:val="0"/>
        <w:rPr>
          <w:sz w:val="28"/>
          <w:szCs w:val="28"/>
          <w:lang w:val="en-US" w:bidi="ar-EG"/>
        </w:rPr>
      </w:pPr>
      <w:r>
        <w:rPr>
          <w:sz w:val="28"/>
          <w:szCs w:val="28"/>
          <w:lang w:val="en-US" w:bidi="ar-EG"/>
        </w:rPr>
        <w:t xml:space="preserve">Afro-Asian Congress of Ophthalmology Istanbul 18-22 </w:t>
      </w:r>
      <w:r w:rsidR="006867C9">
        <w:rPr>
          <w:sz w:val="28"/>
          <w:szCs w:val="28"/>
          <w:lang w:val="en-US" w:bidi="ar-EG"/>
        </w:rPr>
        <w:t>June 2004.</w:t>
      </w:r>
      <w:r w:rsidRPr="002A53E8">
        <w:rPr>
          <w:sz w:val="28"/>
          <w:szCs w:val="28"/>
          <w:lang w:val="en-US" w:bidi="ar-EG"/>
        </w:rPr>
        <w:t xml:space="preserve"> </w:t>
      </w:r>
    </w:p>
    <w:p w:rsidR="0072219E" w:rsidRPr="002A53E8" w:rsidRDefault="002A53E8" w:rsidP="00EE68F6">
      <w:pPr>
        <w:numPr>
          <w:ilvl w:val="0"/>
          <w:numId w:val="19"/>
        </w:numPr>
        <w:bidi w:val="0"/>
        <w:rPr>
          <w:b/>
          <w:bCs/>
          <w:sz w:val="28"/>
          <w:szCs w:val="28"/>
          <w:lang w:val="en-US" w:bidi="ar-EG"/>
        </w:rPr>
      </w:pPr>
      <w:r w:rsidRPr="002A53E8">
        <w:rPr>
          <w:sz w:val="28"/>
          <w:szCs w:val="28"/>
          <w:lang w:val="en-US" w:bidi="ar-EG"/>
        </w:rPr>
        <w:t>Pan Arab Council of Ophthalmology (PAACO) meeting in Beirut 1-5 April 2001.</w:t>
      </w:r>
    </w:p>
    <w:p w:rsidR="002A53E8" w:rsidRPr="002A53E8" w:rsidRDefault="002A53E8" w:rsidP="002A53E8">
      <w:pPr>
        <w:numPr>
          <w:ilvl w:val="0"/>
          <w:numId w:val="19"/>
        </w:numPr>
        <w:bidi w:val="0"/>
        <w:rPr>
          <w:b/>
          <w:bCs/>
          <w:sz w:val="28"/>
          <w:szCs w:val="28"/>
          <w:lang w:val="en-US" w:bidi="ar-EG"/>
        </w:rPr>
      </w:pPr>
      <w:r>
        <w:rPr>
          <w:sz w:val="28"/>
          <w:szCs w:val="28"/>
          <w:lang w:val="en-US" w:bidi="ar-EG"/>
        </w:rPr>
        <w:t>European Association for Vision and Eye Research (EVER) in Palma de Mallorca 4-7 October 2000.</w:t>
      </w:r>
    </w:p>
    <w:p w:rsidR="0072219E" w:rsidRPr="0072219E" w:rsidRDefault="0072219E" w:rsidP="0072219E">
      <w:pPr>
        <w:numPr>
          <w:ilvl w:val="0"/>
          <w:numId w:val="19"/>
        </w:numPr>
        <w:bidi w:val="0"/>
        <w:rPr>
          <w:b/>
          <w:bCs/>
          <w:sz w:val="28"/>
          <w:szCs w:val="28"/>
          <w:lang w:val="en-US" w:bidi="ar-EG"/>
        </w:rPr>
      </w:pPr>
      <w:r>
        <w:rPr>
          <w:sz w:val="28"/>
          <w:szCs w:val="28"/>
          <w:lang w:val="en-US" w:bidi="ar-EG"/>
        </w:rPr>
        <w:t>Pan Arab Council of Ophthalmology (PAACO) meeting in Amman 5-8 May 1997.</w:t>
      </w:r>
    </w:p>
    <w:p w:rsidR="009A1A2F" w:rsidRDefault="0072219E" w:rsidP="0072219E">
      <w:pPr>
        <w:numPr>
          <w:ilvl w:val="0"/>
          <w:numId w:val="19"/>
        </w:numPr>
        <w:bidi w:val="0"/>
        <w:rPr>
          <w:b/>
          <w:bCs/>
          <w:sz w:val="28"/>
          <w:szCs w:val="28"/>
          <w:lang w:val="en-US" w:bidi="ar-EG"/>
        </w:rPr>
      </w:pPr>
      <w:r w:rsidRPr="0072219E">
        <w:rPr>
          <w:sz w:val="28"/>
          <w:szCs w:val="28"/>
          <w:lang w:val="en-US" w:bidi="ar-EG"/>
        </w:rPr>
        <w:t>Pan Arab Council of Ophthalmology (PAACO) meeting</w:t>
      </w:r>
      <w:r w:rsidR="00EE68F6">
        <w:rPr>
          <w:sz w:val="28"/>
          <w:szCs w:val="28"/>
          <w:lang w:val="en-US" w:bidi="ar-EG"/>
        </w:rPr>
        <w:t xml:space="preserve"> </w:t>
      </w:r>
      <w:r>
        <w:rPr>
          <w:sz w:val="28"/>
          <w:szCs w:val="28"/>
          <w:lang w:val="en-US" w:bidi="ar-EG"/>
        </w:rPr>
        <w:t>in Cairo 1-5 March 1999.</w:t>
      </w:r>
      <w:r w:rsidR="00EE68F6">
        <w:rPr>
          <w:sz w:val="28"/>
          <w:szCs w:val="28"/>
          <w:lang w:val="en-US" w:bidi="ar-EG"/>
        </w:rPr>
        <w:t xml:space="preserve"> </w:t>
      </w:r>
      <w:r w:rsidR="009A1A2F">
        <w:rPr>
          <w:sz w:val="28"/>
          <w:szCs w:val="28"/>
          <w:lang w:val="en-US" w:bidi="ar-EG"/>
        </w:rPr>
        <w:t xml:space="preserve"> </w:t>
      </w:r>
    </w:p>
    <w:p w:rsidR="000857D0" w:rsidRPr="0072219E" w:rsidRDefault="000857D0" w:rsidP="00106109">
      <w:pPr>
        <w:pStyle w:val="Heading2"/>
        <w:jc w:val="left"/>
        <w:rPr>
          <w:lang w:val="en-US" w:bidi="ar-EG"/>
        </w:rPr>
      </w:pPr>
    </w:p>
    <w:p w:rsidR="00106109" w:rsidRDefault="0072219E" w:rsidP="004E1EE4">
      <w:pPr>
        <w:pStyle w:val="Heading2"/>
        <w:jc w:val="left"/>
        <w:rPr>
          <w:lang w:bidi="ar-EG"/>
        </w:rPr>
      </w:pPr>
      <w:r>
        <w:rPr>
          <w:lang w:bidi="ar-EG"/>
        </w:rPr>
        <w:t xml:space="preserve">Shared in most </w:t>
      </w:r>
      <w:r w:rsidR="00106109" w:rsidRPr="00106109">
        <w:rPr>
          <w:lang w:bidi="ar-EG"/>
        </w:rPr>
        <w:t>of professional</w:t>
      </w:r>
      <w:r>
        <w:rPr>
          <w:lang w:bidi="ar-EG"/>
        </w:rPr>
        <w:t xml:space="preserve"> Egyptian</w:t>
      </w:r>
      <w:r w:rsidR="00106109" w:rsidRPr="00106109">
        <w:rPr>
          <w:lang w:bidi="ar-EG"/>
        </w:rPr>
        <w:t xml:space="preserve"> societies</w:t>
      </w:r>
      <w:r>
        <w:rPr>
          <w:lang w:bidi="ar-EG"/>
        </w:rPr>
        <w:t xml:space="preserve"> meetings</w:t>
      </w:r>
      <w:r w:rsidR="00593447">
        <w:rPr>
          <w:lang w:bidi="ar-EG"/>
        </w:rPr>
        <w:t xml:space="preserve"> as </w:t>
      </w:r>
      <w:r w:rsidR="002F0050">
        <w:rPr>
          <w:lang w:bidi="ar-EG"/>
        </w:rPr>
        <w:t>speaker</w:t>
      </w:r>
      <w:r w:rsidR="004E1EE4">
        <w:rPr>
          <w:lang w:bidi="ar-EG"/>
        </w:rPr>
        <w:t xml:space="preserve"> o</w:t>
      </w:r>
      <w:r w:rsidR="00593447">
        <w:rPr>
          <w:lang w:bidi="ar-EG"/>
        </w:rPr>
        <w:t>r chairman</w:t>
      </w:r>
      <w:r w:rsidR="002F0050">
        <w:rPr>
          <w:lang w:bidi="ar-EG"/>
        </w:rPr>
        <w:t xml:space="preserve"> like</w:t>
      </w:r>
      <w:r w:rsidR="00106109" w:rsidRPr="00106109">
        <w:rPr>
          <w:lang w:bidi="ar-EG"/>
        </w:rPr>
        <w:t>:</w:t>
      </w:r>
    </w:p>
    <w:p w:rsidR="004E1EE4" w:rsidRPr="004E1EE4" w:rsidRDefault="004E1EE4" w:rsidP="004E1EE4">
      <w:pPr>
        <w:bidi w:val="0"/>
        <w:ind w:left="357"/>
        <w:rPr>
          <w:lang w:bidi="ar-EG"/>
        </w:rPr>
      </w:pPr>
    </w:p>
    <w:p w:rsidR="0044056B" w:rsidRPr="0044056B" w:rsidRDefault="0044056B" w:rsidP="004E1EE4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bidi="ar-EG"/>
        </w:rPr>
        <w:t>Egyptian Ophth</w:t>
      </w:r>
      <w:r w:rsidR="00E93D09">
        <w:rPr>
          <w:sz w:val="28"/>
          <w:szCs w:val="28"/>
          <w:lang w:bidi="ar-EG"/>
        </w:rPr>
        <w:t>a</w:t>
      </w:r>
      <w:r>
        <w:rPr>
          <w:sz w:val="28"/>
          <w:szCs w:val="28"/>
          <w:lang w:bidi="ar-EG"/>
        </w:rPr>
        <w:t>l</w:t>
      </w:r>
      <w:r w:rsidR="00E93D09">
        <w:rPr>
          <w:sz w:val="28"/>
          <w:szCs w:val="28"/>
          <w:lang w:bidi="ar-EG"/>
        </w:rPr>
        <w:t>m</w:t>
      </w:r>
      <w:r>
        <w:rPr>
          <w:sz w:val="28"/>
          <w:szCs w:val="28"/>
          <w:lang w:bidi="ar-EG"/>
        </w:rPr>
        <w:t>o</w:t>
      </w:r>
      <w:r w:rsidR="00E93D09">
        <w:rPr>
          <w:sz w:val="28"/>
          <w:szCs w:val="28"/>
          <w:lang w:bidi="ar-EG"/>
        </w:rPr>
        <w:t>lo</w:t>
      </w:r>
      <w:r>
        <w:rPr>
          <w:sz w:val="28"/>
          <w:szCs w:val="28"/>
          <w:lang w:bidi="ar-EG"/>
        </w:rPr>
        <w:t>gical</w:t>
      </w:r>
      <w:r>
        <w:rPr>
          <w:sz w:val="28"/>
          <w:szCs w:val="28"/>
          <w:lang w:val="en-US" w:bidi="ar-EG"/>
        </w:rPr>
        <w:t xml:space="preserve"> Society</w:t>
      </w:r>
      <w:r w:rsidR="00E93D09">
        <w:rPr>
          <w:sz w:val="28"/>
          <w:szCs w:val="28"/>
          <w:lang w:val="en-US" w:bidi="ar-EG"/>
        </w:rPr>
        <w:t xml:space="preserve"> (EOS) meetings</w:t>
      </w:r>
      <w:r>
        <w:rPr>
          <w:sz w:val="28"/>
          <w:szCs w:val="28"/>
          <w:lang w:val="en-US" w:bidi="ar-EG"/>
        </w:rPr>
        <w:t>.</w:t>
      </w:r>
    </w:p>
    <w:p w:rsidR="00441AE8" w:rsidRPr="0044056B" w:rsidRDefault="00441AE8" w:rsidP="00765AEE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bidi="ar-EG"/>
        </w:rPr>
        <w:t xml:space="preserve">Egyptian </w:t>
      </w:r>
      <w:proofErr w:type="spellStart"/>
      <w:r>
        <w:rPr>
          <w:sz w:val="28"/>
          <w:szCs w:val="28"/>
          <w:lang w:bidi="ar-EG"/>
        </w:rPr>
        <w:t>Vitr</w:t>
      </w:r>
      <w:r w:rsidR="00765AEE">
        <w:rPr>
          <w:sz w:val="28"/>
          <w:szCs w:val="28"/>
          <w:lang w:bidi="ar-EG"/>
        </w:rPr>
        <w:t>e</w:t>
      </w:r>
      <w:r>
        <w:rPr>
          <w:sz w:val="28"/>
          <w:szCs w:val="28"/>
          <w:lang w:bidi="ar-EG"/>
        </w:rPr>
        <w:t>oretina</w:t>
      </w:r>
      <w:r w:rsidR="00E93D09">
        <w:rPr>
          <w:sz w:val="28"/>
          <w:szCs w:val="28"/>
          <w:lang w:bidi="ar-EG"/>
        </w:rPr>
        <w:t>l</w:t>
      </w:r>
      <w:proofErr w:type="spellEnd"/>
      <w:r>
        <w:rPr>
          <w:sz w:val="28"/>
          <w:szCs w:val="28"/>
          <w:lang w:val="en-US" w:bidi="ar-EG"/>
        </w:rPr>
        <w:t xml:space="preserve"> Society</w:t>
      </w:r>
      <w:r w:rsidR="00E93D09">
        <w:rPr>
          <w:sz w:val="28"/>
          <w:szCs w:val="28"/>
          <w:lang w:val="en-US" w:bidi="ar-EG"/>
        </w:rPr>
        <w:t xml:space="preserve"> (EGVRS)</w:t>
      </w:r>
      <w:r>
        <w:rPr>
          <w:sz w:val="28"/>
          <w:szCs w:val="28"/>
          <w:lang w:val="en-US" w:bidi="ar-EG"/>
        </w:rPr>
        <w:t>.</w:t>
      </w:r>
      <w:r w:rsidR="00E93D09">
        <w:rPr>
          <w:sz w:val="28"/>
          <w:szCs w:val="28"/>
          <w:lang w:val="en-US" w:bidi="ar-EG"/>
        </w:rPr>
        <w:t>meetings.</w:t>
      </w:r>
    </w:p>
    <w:p w:rsidR="00441AE8" w:rsidRPr="0044056B" w:rsidRDefault="00441AE8" w:rsidP="00E93D09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bidi="ar-EG"/>
        </w:rPr>
        <w:t xml:space="preserve">Egyptian </w:t>
      </w:r>
      <w:r w:rsidR="00E93D09">
        <w:rPr>
          <w:sz w:val="28"/>
          <w:szCs w:val="28"/>
          <w:lang w:val="en-US" w:bidi="ar-EG"/>
        </w:rPr>
        <w:t>Society</w:t>
      </w:r>
      <w:r w:rsidR="00E93D09">
        <w:rPr>
          <w:sz w:val="28"/>
          <w:szCs w:val="28"/>
          <w:lang w:bidi="ar-EG"/>
        </w:rPr>
        <w:t xml:space="preserve"> of </w:t>
      </w:r>
      <w:r>
        <w:rPr>
          <w:sz w:val="28"/>
          <w:szCs w:val="28"/>
          <w:lang w:bidi="ar-EG"/>
        </w:rPr>
        <w:t>Cataract</w:t>
      </w:r>
      <w:r w:rsidR="00491DC0">
        <w:rPr>
          <w:sz w:val="28"/>
          <w:szCs w:val="28"/>
          <w:lang w:bidi="ar-EG"/>
        </w:rPr>
        <w:t xml:space="preserve"> &amp;</w:t>
      </w:r>
      <w:r>
        <w:rPr>
          <w:sz w:val="28"/>
          <w:szCs w:val="28"/>
          <w:lang w:bidi="ar-EG"/>
        </w:rPr>
        <w:t xml:space="preserve"> Cornea</w:t>
      </w:r>
      <w:r w:rsidR="00E93D09">
        <w:rPr>
          <w:sz w:val="28"/>
          <w:szCs w:val="28"/>
          <w:lang w:bidi="ar-EG"/>
        </w:rPr>
        <w:t>l Diseases (ESCCD) meetings</w:t>
      </w:r>
      <w:r>
        <w:rPr>
          <w:sz w:val="28"/>
          <w:szCs w:val="28"/>
          <w:lang w:val="en-US" w:bidi="ar-EG"/>
        </w:rPr>
        <w:t>.</w:t>
      </w:r>
    </w:p>
    <w:p w:rsidR="0044056B" w:rsidRPr="00E93D09" w:rsidRDefault="00441AE8" w:rsidP="00E93D09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bidi="ar-EG"/>
        </w:rPr>
        <w:t xml:space="preserve">Egyptian </w:t>
      </w:r>
      <w:r>
        <w:rPr>
          <w:sz w:val="28"/>
          <w:szCs w:val="28"/>
          <w:lang w:val="en-US" w:bidi="ar-EG"/>
        </w:rPr>
        <w:t>Society</w:t>
      </w:r>
      <w:r w:rsidR="00E93D09">
        <w:rPr>
          <w:sz w:val="28"/>
          <w:szCs w:val="28"/>
          <w:lang w:val="en-US" w:bidi="ar-EG"/>
        </w:rPr>
        <w:t xml:space="preserve"> for the</w:t>
      </w:r>
      <w:r w:rsidR="00E93D09" w:rsidRPr="00E93D09">
        <w:rPr>
          <w:sz w:val="28"/>
          <w:szCs w:val="28"/>
          <w:lang w:bidi="ar-EG"/>
        </w:rPr>
        <w:t xml:space="preserve"> </w:t>
      </w:r>
      <w:proofErr w:type="spellStart"/>
      <w:r w:rsidR="00E93D09">
        <w:rPr>
          <w:sz w:val="28"/>
          <w:szCs w:val="28"/>
          <w:lang w:bidi="ar-EG"/>
        </w:rPr>
        <w:t>Glaucomas</w:t>
      </w:r>
      <w:proofErr w:type="spellEnd"/>
      <w:r w:rsidR="00E93D09">
        <w:rPr>
          <w:sz w:val="28"/>
          <w:szCs w:val="28"/>
          <w:lang w:bidi="ar-EG"/>
        </w:rPr>
        <w:t xml:space="preserve"> (ESG) meetings</w:t>
      </w:r>
      <w:r w:rsidR="00E93D09">
        <w:rPr>
          <w:sz w:val="28"/>
          <w:szCs w:val="28"/>
          <w:lang w:val="en-US" w:bidi="ar-EG"/>
        </w:rPr>
        <w:t>.</w:t>
      </w:r>
    </w:p>
    <w:p w:rsidR="00E93D09" w:rsidRPr="00385557" w:rsidRDefault="00385557" w:rsidP="00E93D09">
      <w:pPr>
        <w:numPr>
          <w:ilvl w:val="2"/>
          <w:numId w:val="1"/>
        </w:numPr>
        <w:bidi w:val="0"/>
        <w:rPr>
          <w:lang w:bidi="ar-EG"/>
        </w:rPr>
      </w:pPr>
      <w:r>
        <w:rPr>
          <w:sz w:val="28"/>
          <w:szCs w:val="28"/>
          <w:lang w:bidi="ar-EG"/>
        </w:rPr>
        <w:t>Cairo Retina meetings (CRM).</w:t>
      </w:r>
    </w:p>
    <w:p w:rsidR="00385557" w:rsidRDefault="00385557" w:rsidP="00385557">
      <w:pPr>
        <w:numPr>
          <w:ilvl w:val="2"/>
          <w:numId w:val="1"/>
        </w:numPr>
        <w:bidi w:val="0"/>
        <w:rPr>
          <w:lang w:bidi="ar-EG"/>
        </w:rPr>
      </w:pPr>
      <w:r w:rsidRPr="002A53E8">
        <w:rPr>
          <w:sz w:val="28"/>
          <w:szCs w:val="28"/>
          <w:lang w:bidi="ar-EG"/>
        </w:rPr>
        <w:t>Research Institute of Ophthalmology (RIO) meetings.</w:t>
      </w:r>
    </w:p>
    <w:p w:rsidR="00B912F4" w:rsidRDefault="00B912F4" w:rsidP="00B912F4">
      <w:pPr>
        <w:bidi w:val="0"/>
        <w:rPr>
          <w:lang w:bidi="ar-EG"/>
        </w:rPr>
      </w:pPr>
    </w:p>
    <w:p w:rsidR="00832C9A" w:rsidRDefault="00832C9A" w:rsidP="00832C9A">
      <w:pPr>
        <w:bidi w:val="0"/>
        <w:rPr>
          <w:b/>
          <w:bCs/>
          <w:sz w:val="28"/>
          <w:szCs w:val="28"/>
          <w:lang w:bidi="ar-EG"/>
        </w:rPr>
      </w:pPr>
    </w:p>
    <w:p w:rsidR="00BF1933" w:rsidRDefault="00593447" w:rsidP="00B04D65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As regards my academic work in Research institute of Ophthalmology I was</w:t>
      </w:r>
      <w:r w:rsidRPr="00593447">
        <w:rPr>
          <w:sz w:val="28"/>
          <w:szCs w:val="28"/>
          <w:lang w:bidi="ar-EG"/>
        </w:rPr>
        <w:t xml:space="preserve"> involved in research work, clinical training for younger staff, supervision for M. </w:t>
      </w:r>
      <w:proofErr w:type="spellStart"/>
      <w:r w:rsidRPr="00593447">
        <w:rPr>
          <w:sz w:val="28"/>
          <w:szCs w:val="28"/>
          <w:lang w:bidi="ar-EG"/>
        </w:rPr>
        <w:t>Sc</w:t>
      </w:r>
      <w:proofErr w:type="spellEnd"/>
      <w:r w:rsidRPr="00593447">
        <w:rPr>
          <w:sz w:val="28"/>
          <w:szCs w:val="28"/>
          <w:lang w:bidi="ar-EG"/>
        </w:rPr>
        <w:t xml:space="preserve"> &amp; MD thesis, examining  postgraduates as an external examiner in </w:t>
      </w:r>
      <w:proofErr w:type="spellStart"/>
      <w:r w:rsidRPr="00593447">
        <w:rPr>
          <w:sz w:val="28"/>
          <w:szCs w:val="28"/>
          <w:lang w:bidi="ar-EG"/>
        </w:rPr>
        <w:t>Beni</w:t>
      </w:r>
      <w:proofErr w:type="spellEnd"/>
      <w:r w:rsidRPr="00593447">
        <w:rPr>
          <w:sz w:val="28"/>
          <w:szCs w:val="28"/>
          <w:lang w:bidi="ar-EG"/>
        </w:rPr>
        <w:t xml:space="preserve"> </w:t>
      </w:r>
      <w:proofErr w:type="spellStart"/>
      <w:r w:rsidRPr="00593447">
        <w:rPr>
          <w:sz w:val="28"/>
          <w:szCs w:val="28"/>
          <w:lang w:bidi="ar-EG"/>
        </w:rPr>
        <w:t>Swef</w:t>
      </w:r>
      <w:proofErr w:type="spellEnd"/>
      <w:r w:rsidRPr="00593447">
        <w:rPr>
          <w:sz w:val="28"/>
          <w:szCs w:val="28"/>
          <w:lang w:bidi="ar-EG"/>
        </w:rPr>
        <w:t xml:space="preserve"> university . Clinically,  shared as a cofounder of </w:t>
      </w:r>
      <w:proofErr w:type="spellStart"/>
      <w:r w:rsidRPr="00593447">
        <w:rPr>
          <w:sz w:val="28"/>
          <w:szCs w:val="28"/>
          <w:lang w:bidi="ar-EG"/>
        </w:rPr>
        <w:t>vitreoretinal</w:t>
      </w:r>
      <w:proofErr w:type="spellEnd"/>
      <w:r w:rsidRPr="00593447">
        <w:rPr>
          <w:sz w:val="28"/>
          <w:szCs w:val="28"/>
          <w:lang w:bidi="ar-EG"/>
        </w:rPr>
        <w:t xml:space="preserve"> surgical units in R</w:t>
      </w:r>
      <w:r>
        <w:rPr>
          <w:sz w:val="28"/>
          <w:szCs w:val="28"/>
          <w:lang w:bidi="ar-EG"/>
        </w:rPr>
        <w:t xml:space="preserve">esearch </w:t>
      </w:r>
      <w:r w:rsidRPr="00593447">
        <w:rPr>
          <w:sz w:val="28"/>
          <w:szCs w:val="28"/>
          <w:lang w:bidi="ar-EG"/>
        </w:rPr>
        <w:t>I</w:t>
      </w:r>
      <w:r>
        <w:rPr>
          <w:sz w:val="28"/>
          <w:szCs w:val="28"/>
          <w:lang w:bidi="ar-EG"/>
        </w:rPr>
        <w:t xml:space="preserve">nstitute of </w:t>
      </w:r>
      <w:r w:rsidRPr="00593447">
        <w:rPr>
          <w:sz w:val="28"/>
          <w:szCs w:val="28"/>
          <w:lang w:bidi="ar-EG"/>
        </w:rPr>
        <w:t>O</w:t>
      </w:r>
      <w:r>
        <w:rPr>
          <w:sz w:val="28"/>
          <w:szCs w:val="28"/>
          <w:lang w:bidi="ar-EG"/>
        </w:rPr>
        <w:t xml:space="preserve">phthalmology </w:t>
      </w:r>
      <w:r w:rsidRPr="00593447">
        <w:rPr>
          <w:sz w:val="28"/>
          <w:szCs w:val="28"/>
          <w:lang w:bidi="ar-EG"/>
        </w:rPr>
        <w:t xml:space="preserve"> and private hospitals and ophthalmology </w:t>
      </w:r>
      <w:proofErr w:type="spellStart"/>
      <w:r w:rsidRPr="00593447">
        <w:rPr>
          <w:sz w:val="28"/>
          <w:szCs w:val="28"/>
          <w:lang w:bidi="ar-EG"/>
        </w:rPr>
        <w:t>centers</w:t>
      </w:r>
      <w:proofErr w:type="spellEnd"/>
      <w:r w:rsidRPr="00593447">
        <w:rPr>
          <w:sz w:val="28"/>
          <w:szCs w:val="28"/>
          <w:lang w:bidi="ar-EG"/>
        </w:rPr>
        <w:t xml:space="preserve"> in Egypt</w:t>
      </w:r>
      <w:r w:rsidR="004E1EE4">
        <w:rPr>
          <w:sz w:val="28"/>
          <w:szCs w:val="28"/>
          <w:lang w:bidi="ar-EG"/>
        </w:rPr>
        <w:t xml:space="preserve"> and have performed</w:t>
      </w:r>
      <w:r>
        <w:rPr>
          <w:sz w:val="28"/>
          <w:szCs w:val="28"/>
          <w:lang w:bidi="ar-EG"/>
        </w:rPr>
        <w:t xml:space="preserve"> hundreds of </w:t>
      </w:r>
      <w:proofErr w:type="spellStart"/>
      <w:r>
        <w:rPr>
          <w:sz w:val="28"/>
          <w:szCs w:val="28"/>
          <w:lang w:bidi="ar-EG"/>
        </w:rPr>
        <w:t>Vitreoretinal</w:t>
      </w:r>
      <w:proofErr w:type="spellEnd"/>
      <w:r>
        <w:rPr>
          <w:sz w:val="28"/>
          <w:szCs w:val="28"/>
          <w:lang w:bidi="ar-EG"/>
        </w:rPr>
        <w:t xml:space="preserve"> , Cataract , Glaucoma , and refractive surgeries</w:t>
      </w:r>
      <w:r w:rsidRPr="00593447">
        <w:rPr>
          <w:sz w:val="28"/>
          <w:szCs w:val="28"/>
          <w:lang w:bidi="ar-EG"/>
        </w:rPr>
        <w:t>.</w:t>
      </w:r>
    </w:p>
    <w:p w:rsidR="00B04D65" w:rsidRDefault="00B04D65" w:rsidP="00B04D65">
      <w:pPr>
        <w:bidi w:val="0"/>
        <w:rPr>
          <w:sz w:val="28"/>
          <w:szCs w:val="28"/>
          <w:lang w:bidi="ar-EG"/>
        </w:rPr>
      </w:pPr>
    </w:p>
    <w:p w:rsidR="00B04D65" w:rsidRDefault="00B04D65" w:rsidP="00B04D65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 xml:space="preserve">Ahmed </w:t>
      </w:r>
      <w:proofErr w:type="spellStart"/>
      <w:r>
        <w:rPr>
          <w:sz w:val="28"/>
          <w:szCs w:val="28"/>
          <w:lang w:bidi="ar-EG"/>
        </w:rPr>
        <w:t>Sheir</w:t>
      </w:r>
      <w:proofErr w:type="spellEnd"/>
    </w:p>
    <w:p w:rsidR="00B04D65" w:rsidRPr="00593447" w:rsidRDefault="00B04D65" w:rsidP="00B04D65">
      <w:pPr>
        <w:bidi w:val="0"/>
        <w:rPr>
          <w:sz w:val="28"/>
          <w:szCs w:val="28"/>
          <w:lang w:bidi="ar-EG"/>
        </w:rPr>
      </w:pPr>
      <w:r>
        <w:rPr>
          <w:sz w:val="28"/>
          <w:szCs w:val="28"/>
          <w:lang w:bidi="ar-EG"/>
        </w:rPr>
        <w:t>15-1-2020</w:t>
      </w:r>
    </w:p>
    <w:sectPr w:rsidR="00B04D65" w:rsidRPr="00593447">
      <w:pgSz w:w="11906" w:h="16838"/>
      <w:pgMar w:top="1440" w:right="1800" w:bottom="1440" w:left="1800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2661" w:rsidRDefault="00552661">
      <w:r>
        <w:separator/>
      </w:r>
    </w:p>
  </w:endnote>
  <w:endnote w:type="continuationSeparator" w:id="0">
    <w:p w:rsidR="00552661" w:rsidRDefault="00552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45">
    <w:altName w:val="Times New Roman"/>
    <w:charset w:val="00"/>
    <w:family w:val="auto"/>
    <w:notTrueType/>
    <w:pitch w:val="default"/>
    <w:sig w:usb0="00000000" w:usb1="00000000" w:usb2="00000036" w:usb3="0000000D" w:csb0="0012BF84" w:csb1="010077B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2661" w:rsidRDefault="00552661">
      <w:r>
        <w:separator/>
      </w:r>
    </w:p>
  </w:footnote>
  <w:footnote w:type="continuationSeparator" w:id="0">
    <w:p w:rsidR="00552661" w:rsidRDefault="00552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622E"/>
    <w:multiLevelType w:val="hybridMultilevel"/>
    <w:tmpl w:val="85FA4888"/>
    <w:lvl w:ilvl="0" w:tplc="0FD25A0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E452CAA6"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font45" w:hAnsi="font45" w:hint="default"/>
      </w:rPr>
    </w:lvl>
    <w:lvl w:ilvl="2" w:tplc="DEFE5A00">
      <w:numFmt w:val="bullet"/>
      <w:lvlText w:val="-"/>
      <w:lvlJc w:val="left"/>
      <w:pPr>
        <w:tabs>
          <w:tab w:val="num" w:pos="714"/>
        </w:tabs>
        <w:ind w:left="714" w:firstLine="0"/>
      </w:pPr>
      <w:rPr>
        <w:rFonts w:ascii="Times New Roman" w:hAnsi="Times New Roman" w:cs="Times New Roman" w:hint="default"/>
        <w:sz w:val="28"/>
      </w:rPr>
    </w:lvl>
    <w:lvl w:ilvl="3" w:tplc="08090001" w:tentative="1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1" w15:restartNumberingAfterBreak="0">
    <w:nsid w:val="02BE70F4"/>
    <w:multiLevelType w:val="hybridMultilevel"/>
    <w:tmpl w:val="1E6A2F2A"/>
    <w:lvl w:ilvl="0" w:tplc="655E30DE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726BD6"/>
    <w:multiLevelType w:val="hybridMultilevel"/>
    <w:tmpl w:val="5A6A0EAE"/>
    <w:lvl w:ilvl="0" w:tplc="0FD25A0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01CDA"/>
    <w:multiLevelType w:val="hybridMultilevel"/>
    <w:tmpl w:val="3026A582"/>
    <w:lvl w:ilvl="0" w:tplc="E0A0F2A4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CC0B52"/>
    <w:multiLevelType w:val="hybridMultilevel"/>
    <w:tmpl w:val="5FA81DA6"/>
    <w:lvl w:ilvl="0" w:tplc="E0A0F2A4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A541AE"/>
    <w:multiLevelType w:val="hybridMultilevel"/>
    <w:tmpl w:val="EDA2F9E4"/>
    <w:lvl w:ilvl="0" w:tplc="0FD25A0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8541F65"/>
    <w:multiLevelType w:val="hybridMultilevel"/>
    <w:tmpl w:val="5DE81D4A"/>
    <w:lvl w:ilvl="0" w:tplc="6E704D50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3B6AED"/>
    <w:multiLevelType w:val="multilevel"/>
    <w:tmpl w:val="85FA4888"/>
    <w:lvl w:ilvl="0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>
      <w:numFmt w:val="bullet"/>
      <w:lvlText w:val="-"/>
      <w:lvlJc w:val="left"/>
      <w:pPr>
        <w:tabs>
          <w:tab w:val="num" w:pos="714"/>
        </w:tabs>
        <w:ind w:left="714" w:hanging="357"/>
      </w:pPr>
      <w:rPr>
        <w:rFonts w:ascii="font45" w:hAnsi="font45" w:hint="default"/>
      </w:rPr>
    </w:lvl>
    <w:lvl w:ilvl="2">
      <w:numFmt w:val="bullet"/>
      <w:lvlText w:val="-"/>
      <w:lvlJc w:val="left"/>
      <w:pPr>
        <w:tabs>
          <w:tab w:val="num" w:pos="714"/>
        </w:tabs>
        <w:ind w:left="714" w:firstLine="0"/>
      </w:pPr>
      <w:rPr>
        <w:rFonts w:ascii="Times New Roman" w:hAnsi="Times New Roman" w:cs="Times New Roman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3594"/>
        </w:tabs>
        <w:ind w:left="359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14"/>
        </w:tabs>
        <w:ind w:left="431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34"/>
        </w:tabs>
        <w:ind w:left="503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54"/>
        </w:tabs>
        <w:ind w:left="575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74"/>
        </w:tabs>
        <w:ind w:left="647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94"/>
        </w:tabs>
        <w:ind w:left="7194" w:hanging="360"/>
      </w:pPr>
      <w:rPr>
        <w:rFonts w:ascii="Wingdings" w:hAnsi="Wingdings" w:hint="default"/>
      </w:rPr>
    </w:lvl>
  </w:abstractNum>
  <w:abstractNum w:abstractNumId="8" w15:restartNumberingAfterBreak="0">
    <w:nsid w:val="52420296"/>
    <w:multiLevelType w:val="hybridMultilevel"/>
    <w:tmpl w:val="A5AC2ADC"/>
    <w:lvl w:ilvl="0" w:tplc="655E30D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AC2CDE"/>
    <w:multiLevelType w:val="hybridMultilevel"/>
    <w:tmpl w:val="07F80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1C7A52"/>
    <w:multiLevelType w:val="hybridMultilevel"/>
    <w:tmpl w:val="FE62B516"/>
    <w:lvl w:ilvl="0" w:tplc="0FD25A0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4B04F2"/>
    <w:multiLevelType w:val="hybridMultilevel"/>
    <w:tmpl w:val="D9AAF7AC"/>
    <w:lvl w:ilvl="0" w:tplc="0FD25A0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1708CB5E">
      <w:numFmt w:val="bullet"/>
      <w:lvlText w:val="-"/>
      <w:lvlJc w:val="left"/>
      <w:pPr>
        <w:tabs>
          <w:tab w:val="num" w:pos="697"/>
        </w:tabs>
        <w:ind w:left="714" w:firstLine="0"/>
      </w:pPr>
      <w:rPr>
        <w:rFonts w:ascii="font45" w:hAnsi="font45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68154CD4"/>
    <w:multiLevelType w:val="hybridMultilevel"/>
    <w:tmpl w:val="6CA2FE34"/>
    <w:lvl w:ilvl="0" w:tplc="0FD25A0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9B278E"/>
    <w:multiLevelType w:val="hybridMultilevel"/>
    <w:tmpl w:val="3D58C49C"/>
    <w:lvl w:ilvl="0" w:tplc="655E30DE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B66AF0"/>
    <w:multiLevelType w:val="hybridMultilevel"/>
    <w:tmpl w:val="DBEC6584"/>
    <w:lvl w:ilvl="0" w:tplc="BBC0313A">
      <w:numFmt w:val="bullet"/>
      <w:lvlText w:val="-"/>
      <w:lvlJc w:val="left"/>
      <w:pPr>
        <w:tabs>
          <w:tab w:val="num" w:pos="357"/>
        </w:tabs>
        <w:ind w:left="0" w:hanging="357"/>
      </w:pPr>
      <w:rPr>
        <w:rFonts w:ascii="Times New Roman" w:hAnsi="Times New Roman" w:cs="Times New Roman" w:hint="default"/>
      </w:rPr>
    </w:lvl>
    <w:lvl w:ilvl="1" w:tplc="C6600A1C">
      <w:numFmt w:val="bullet"/>
      <w:lvlText w:val="-"/>
      <w:lvlJc w:val="left"/>
      <w:pPr>
        <w:tabs>
          <w:tab w:val="num" w:pos="357"/>
        </w:tabs>
        <w:ind w:left="0" w:hanging="357"/>
      </w:pPr>
      <w:rPr>
        <w:rFonts w:ascii="font45" w:hAnsi="font45" w:hint="default"/>
      </w:rPr>
    </w:lvl>
    <w:lvl w:ilvl="2" w:tplc="655E30D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8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40F79"/>
    <w:multiLevelType w:val="hybridMultilevel"/>
    <w:tmpl w:val="D108A16E"/>
    <w:lvl w:ilvl="0" w:tplc="0FD25A0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F0077E"/>
    <w:multiLevelType w:val="hybridMultilevel"/>
    <w:tmpl w:val="74CE927E"/>
    <w:lvl w:ilvl="0" w:tplc="655E30D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E160F8"/>
    <w:multiLevelType w:val="hybridMultilevel"/>
    <w:tmpl w:val="B778E4C2"/>
    <w:lvl w:ilvl="0" w:tplc="0FD25A0E"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7A1E3178"/>
    <w:multiLevelType w:val="hybridMultilevel"/>
    <w:tmpl w:val="1ED40F8C"/>
    <w:lvl w:ilvl="0" w:tplc="A7760B18">
      <w:numFmt w:val="bullet"/>
      <w:lvlText w:val="-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1"/>
  </w:num>
  <w:num w:numId="4">
    <w:abstractNumId w:val="17"/>
  </w:num>
  <w:num w:numId="5">
    <w:abstractNumId w:val="6"/>
  </w:num>
  <w:num w:numId="6">
    <w:abstractNumId w:val="18"/>
  </w:num>
  <w:num w:numId="7">
    <w:abstractNumId w:val="5"/>
  </w:num>
  <w:num w:numId="8">
    <w:abstractNumId w:val="15"/>
  </w:num>
  <w:num w:numId="9">
    <w:abstractNumId w:val="2"/>
  </w:num>
  <w:num w:numId="10">
    <w:abstractNumId w:val="4"/>
  </w:num>
  <w:num w:numId="11">
    <w:abstractNumId w:val="7"/>
  </w:num>
  <w:num w:numId="12">
    <w:abstractNumId w:val="3"/>
  </w:num>
  <w:num w:numId="13">
    <w:abstractNumId w:val="16"/>
  </w:num>
  <w:num w:numId="14">
    <w:abstractNumId w:val="9"/>
  </w:num>
  <w:num w:numId="15">
    <w:abstractNumId w:val="12"/>
  </w:num>
  <w:num w:numId="16">
    <w:abstractNumId w:val="10"/>
  </w:num>
  <w:num w:numId="17">
    <w:abstractNumId w:val="13"/>
  </w:num>
  <w:num w:numId="18">
    <w:abstractNumId w:val="8"/>
  </w:num>
  <w:num w:numId="1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7DB"/>
    <w:rsid w:val="00010756"/>
    <w:rsid w:val="00030EAA"/>
    <w:rsid w:val="000360AE"/>
    <w:rsid w:val="00040181"/>
    <w:rsid w:val="000469E4"/>
    <w:rsid w:val="000502F9"/>
    <w:rsid w:val="000637C4"/>
    <w:rsid w:val="000822E2"/>
    <w:rsid w:val="000857D0"/>
    <w:rsid w:val="000A6497"/>
    <w:rsid w:val="000B6525"/>
    <w:rsid w:val="000E240C"/>
    <w:rsid w:val="001018B2"/>
    <w:rsid w:val="00106109"/>
    <w:rsid w:val="0010778A"/>
    <w:rsid w:val="00116FF2"/>
    <w:rsid w:val="00123D26"/>
    <w:rsid w:val="00131EFE"/>
    <w:rsid w:val="00154440"/>
    <w:rsid w:val="001549C2"/>
    <w:rsid w:val="00162236"/>
    <w:rsid w:val="00173FCF"/>
    <w:rsid w:val="00192657"/>
    <w:rsid w:val="00196A3F"/>
    <w:rsid w:val="001C2A03"/>
    <w:rsid w:val="001C3B12"/>
    <w:rsid w:val="001C61DB"/>
    <w:rsid w:val="001D1144"/>
    <w:rsid w:val="001D53E6"/>
    <w:rsid w:val="001D74EE"/>
    <w:rsid w:val="001F5FE7"/>
    <w:rsid w:val="00207B82"/>
    <w:rsid w:val="00237C31"/>
    <w:rsid w:val="00266AEE"/>
    <w:rsid w:val="002A3CD6"/>
    <w:rsid w:val="002A53E8"/>
    <w:rsid w:val="002C55B6"/>
    <w:rsid w:val="002D0212"/>
    <w:rsid w:val="002F0050"/>
    <w:rsid w:val="002F48EC"/>
    <w:rsid w:val="00301AC4"/>
    <w:rsid w:val="00327841"/>
    <w:rsid w:val="00362958"/>
    <w:rsid w:val="00385557"/>
    <w:rsid w:val="00405FBA"/>
    <w:rsid w:val="00424695"/>
    <w:rsid w:val="00427623"/>
    <w:rsid w:val="0044056B"/>
    <w:rsid w:val="00441AE8"/>
    <w:rsid w:val="004438F3"/>
    <w:rsid w:val="004519A7"/>
    <w:rsid w:val="00483B7E"/>
    <w:rsid w:val="00491DC0"/>
    <w:rsid w:val="004A2C1E"/>
    <w:rsid w:val="004A7AB5"/>
    <w:rsid w:val="004B3A1F"/>
    <w:rsid w:val="004B3BD0"/>
    <w:rsid w:val="004D7863"/>
    <w:rsid w:val="004E1EE4"/>
    <w:rsid w:val="004F24A0"/>
    <w:rsid w:val="005015B5"/>
    <w:rsid w:val="00503BFA"/>
    <w:rsid w:val="005179DF"/>
    <w:rsid w:val="00552661"/>
    <w:rsid w:val="00557D13"/>
    <w:rsid w:val="00564AA5"/>
    <w:rsid w:val="005769FC"/>
    <w:rsid w:val="00580D4A"/>
    <w:rsid w:val="00593447"/>
    <w:rsid w:val="005C4A6B"/>
    <w:rsid w:val="005E03AA"/>
    <w:rsid w:val="00634725"/>
    <w:rsid w:val="00636B64"/>
    <w:rsid w:val="00642B9F"/>
    <w:rsid w:val="006534EE"/>
    <w:rsid w:val="006544F1"/>
    <w:rsid w:val="0066748D"/>
    <w:rsid w:val="0067475B"/>
    <w:rsid w:val="006867C9"/>
    <w:rsid w:val="006930A3"/>
    <w:rsid w:val="006B07F0"/>
    <w:rsid w:val="006F2AF3"/>
    <w:rsid w:val="006F6734"/>
    <w:rsid w:val="007216A3"/>
    <w:rsid w:val="0072219E"/>
    <w:rsid w:val="00727CB8"/>
    <w:rsid w:val="00741751"/>
    <w:rsid w:val="00750E40"/>
    <w:rsid w:val="007564A1"/>
    <w:rsid w:val="00763035"/>
    <w:rsid w:val="00765848"/>
    <w:rsid w:val="00765AEE"/>
    <w:rsid w:val="0078270F"/>
    <w:rsid w:val="00784617"/>
    <w:rsid w:val="00791DFB"/>
    <w:rsid w:val="007B2D09"/>
    <w:rsid w:val="007C2A61"/>
    <w:rsid w:val="007C7D54"/>
    <w:rsid w:val="007D222F"/>
    <w:rsid w:val="007D229A"/>
    <w:rsid w:val="00800194"/>
    <w:rsid w:val="0080653C"/>
    <w:rsid w:val="00810AB3"/>
    <w:rsid w:val="00832C9A"/>
    <w:rsid w:val="008377A0"/>
    <w:rsid w:val="00841FB7"/>
    <w:rsid w:val="00853685"/>
    <w:rsid w:val="008657BF"/>
    <w:rsid w:val="008C063F"/>
    <w:rsid w:val="008C62D9"/>
    <w:rsid w:val="009018E3"/>
    <w:rsid w:val="00940C4E"/>
    <w:rsid w:val="0095208D"/>
    <w:rsid w:val="0098765E"/>
    <w:rsid w:val="009A1A2F"/>
    <w:rsid w:val="009D08F6"/>
    <w:rsid w:val="009D5840"/>
    <w:rsid w:val="009D6E58"/>
    <w:rsid w:val="009F13D4"/>
    <w:rsid w:val="00A003C3"/>
    <w:rsid w:val="00A06E61"/>
    <w:rsid w:val="00A11B6E"/>
    <w:rsid w:val="00A410CB"/>
    <w:rsid w:val="00A43658"/>
    <w:rsid w:val="00A85CFE"/>
    <w:rsid w:val="00AB18E0"/>
    <w:rsid w:val="00AC61EA"/>
    <w:rsid w:val="00AD34D2"/>
    <w:rsid w:val="00AD6D18"/>
    <w:rsid w:val="00AF532C"/>
    <w:rsid w:val="00B04D65"/>
    <w:rsid w:val="00B32C64"/>
    <w:rsid w:val="00B534DE"/>
    <w:rsid w:val="00B677DB"/>
    <w:rsid w:val="00B67F8B"/>
    <w:rsid w:val="00B719B8"/>
    <w:rsid w:val="00B76971"/>
    <w:rsid w:val="00B912F4"/>
    <w:rsid w:val="00BB085F"/>
    <w:rsid w:val="00BD2408"/>
    <w:rsid w:val="00BE07B1"/>
    <w:rsid w:val="00BF1933"/>
    <w:rsid w:val="00BF5539"/>
    <w:rsid w:val="00BF691A"/>
    <w:rsid w:val="00BF76C0"/>
    <w:rsid w:val="00C069B9"/>
    <w:rsid w:val="00C13967"/>
    <w:rsid w:val="00C30557"/>
    <w:rsid w:val="00C3294A"/>
    <w:rsid w:val="00C43893"/>
    <w:rsid w:val="00C46D7A"/>
    <w:rsid w:val="00CC32EF"/>
    <w:rsid w:val="00CC4013"/>
    <w:rsid w:val="00D1748C"/>
    <w:rsid w:val="00D2191D"/>
    <w:rsid w:val="00D41511"/>
    <w:rsid w:val="00D73225"/>
    <w:rsid w:val="00D9373A"/>
    <w:rsid w:val="00D95027"/>
    <w:rsid w:val="00DB0E33"/>
    <w:rsid w:val="00DE72C2"/>
    <w:rsid w:val="00E34004"/>
    <w:rsid w:val="00E36347"/>
    <w:rsid w:val="00E65FEF"/>
    <w:rsid w:val="00E71E10"/>
    <w:rsid w:val="00E76FBD"/>
    <w:rsid w:val="00E93D09"/>
    <w:rsid w:val="00E94CE9"/>
    <w:rsid w:val="00EA7CF8"/>
    <w:rsid w:val="00EE68F6"/>
    <w:rsid w:val="00EF7139"/>
    <w:rsid w:val="00EF79DD"/>
    <w:rsid w:val="00F62A09"/>
    <w:rsid w:val="00FB5BD9"/>
    <w:rsid w:val="00FD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C23F17-5C5C-1346-93C7-43FB3B1E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raditional Arabic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lang w:eastAsia="en-GB"/>
    </w:rPr>
  </w:style>
  <w:style w:type="paragraph" w:styleId="Heading1">
    <w:name w:val="heading 1"/>
    <w:basedOn w:val="Normal"/>
    <w:next w:val="Normal"/>
    <w:qFormat/>
    <w:pPr>
      <w:keepNext/>
      <w:bidi w:val="0"/>
      <w:jc w:val="lowKashida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bidi w:val="0"/>
      <w:jc w:val="lowKashida"/>
      <w:outlineLvl w:val="1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750E40"/>
    <w:pPr>
      <w:keepNext/>
      <w:widowControl w:val="0"/>
      <w:bidi w:val="0"/>
      <w:spacing w:before="240" w:after="60" w:line="380" w:lineRule="auto"/>
      <w:ind w:right="120"/>
      <w:jc w:val="center"/>
      <w:outlineLvl w:val="3"/>
    </w:pPr>
    <w:rPr>
      <w:rFonts w:cs="Times New Roman"/>
      <w:b/>
      <w:bCs/>
      <w:snapToGrid w:val="0"/>
      <w:sz w:val="28"/>
      <w:szCs w:val="28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bidi w:val="0"/>
      <w:jc w:val="center"/>
    </w:pPr>
    <w:rPr>
      <w:b/>
      <w:bCs/>
      <w:sz w:val="32"/>
    </w:rPr>
  </w:style>
  <w:style w:type="paragraph" w:styleId="BodyText">
    <w:name w:val="Body Text"/>
    <w:basedOn w:val="Normal"/>
    <w:pPr>
      <w:bidi w:val="0"/>
      <w:jc w:val="lowKashida"/>
    </w:pPr>
    <w:rPr>
      <w:sz w:val="28"/>
    </w:rPr>
  </w:style>
  <w:style w:type="paragraph" w:styleId="Header">
    <w:name w:val="header"/>
    <w:basedOn w:val="Normal"/>
    <w:rsid w:val="00B677DB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677DB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rsid w:val="00750E40"/>
    <w:pPr>
      <w:spacing w:after="120"/>
      <w:ind w:left="283"/>
    </w:pPr>
  </w:style>
  <w:style w:type="paragraph" w:customStyle="1" w:styleId="FR1">
    <w:name w:val="FR1"/>
    <w:rsid w:val="00750E40"/>
    <w:pPr>
      <w:widowControl w:val="0"/>
      <w:spacing w:line="260" w:lineRule="auto"/>
      <w:ind w:left="40"/>
      <w:jc w:val="center"/>
    </w:pPr>
    <w:rPr>
      <w:rFonts w:cs="Times New Roman"/>
      <w:b/>
      <w:bCs/>
      <w:snapToGrid w:val="0"/>
      <w:sz w:val="28"/>
      <w:szCs w:val="28"/>
    </w:rPr>
  </w:style>
  <w:style w:type="character" w:styleId="Hyperlink">
    <w:name w:val="Hyperlink"/>
    <w:uiPriority w:val="99"/>
    <w:unhideWhenUsed/>
    <w:rsid w:val="00580D4A"/>
    <w:rPr>
      <w:color w:val="0000FF"/>
      <w:u w:val="single"/>
    </w:rPr>
  </w:style>
  <w:style w:type="character" w:customStyle="1" w:styleId="Heading2Char">
    <w:name w:val="Heading 2 Char"/>
    <w:link w:val="Heading2"/>
    <w:rsid w:val="00131EFE"/>
    <w:rPr>
      <w:b/>
      <w:bCs/>
      <w:sz w:val="2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hoeir@hotmail.com" TargetMode="Externa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4F64F-A93F-D14B-BCF6-1E2ECCBCA7B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> </Company>
  <LinksUpToDate>false</LinksUpToDate>
  <CharactersWithSpaces>10406</CharactersWithSpaces>
  <SharedDoc>false</SharedDoc>
  <HLinks>
    <vt:vector size="6" baseType="variant">
      <vt:variant>
        <vt:i4>6488149</vt:i4>
      </vt:variant>
      <vt:variant>
        <vt:i4>0</vt:i4>
      </vt:variant>
      <vt:variant>
        <vt:i4>0</vt:i4>
      </vt:variant>
      <vt:variant>
        <vt:i4>5</vt:i4>
      </vt:variant>
      <vt:variant>
        <vt:lpwstr>mailto:ashoeir@hotmail.com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Dr. Ahmed Tahseen Sheair</dc:creator>
  <cp:keywords/>
  <dc:description/>
  <cp:lastModifiedBy>Ahmed Sheir</cp:lastModifiedBy>
  <cp:revision>2</cp:revision>
  <cp:lastPrinted>2011-04-21T15:56:00Z</cp:lastPrinted>
  <dcterms:created xsi:type="dcterms:W3CDTF">2020-01-15T15:47:00Z</dcterms:created>
  <dcterms:modified xsi:type="dcterms:W3CDTF">2020-01-15T15:47:00Z</dcterms:modified>
</cp:coreProperties>
</file>